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33" w:rsidRPr="00C86C33" w:rsidRDefault="003E5824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C86C33" w:rsidRPr="00C86C33">
        <w:rPr>
          <w:rFonts w:asciiTheme="majorHAnsi" w:hAnsiTheme="majorHAnsi"/>
          <w:sz w:val="24"/>
          <w:szCs w:val="24"/>
        </w:rPr>
        <w:t>Бактериологический посев крови, в последнее время, является часто назначаемым исследованием, хотя перечень показаний для него крайне ограничен.</w:t>
      </w:r>
    </w:p>
    <w:p w:rsidR="00813287" w:rsidRDefault="00C86C33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E5824">
        <w:rPr>
          <w:rFonts w:asciiTheme="majorHAnsi" w:hAnsiTheme="majorHAnsi"/>
          <w:i/>
          <w:sz w:val="24"/>
          <w:szCs w:val="24"/>
        </w:rPr>
        <w:t>Показания к проведению исследования</w:t>
      </w:r>
      <w:r w:rsidRPr="00C86C33">
        <w:rPr>
          <w:rFonts w:asciiTheme="majorHAnsi" w:hAnsiTheme="majorHAnsi"/>
          <w:sz w:val="24"/>
          <w:szCs w:val="24"/>
        </w:rPr>
        <w:t xml:space="preserve">: клиническая картина сепсиса; </w:t>
      </w:r>
      <w:r w:rsidR="003E5824" w:rsidRPr="00C86C33">
        <w:rPr>
          <w:rFonts w:asciiTheme="majorHAnsi" w:hAnsiTheme="majorHAnsi"/>
          <w:sz w:val="24"/>
          <w:szCs w:val="24"/>
        </w:rPr>
        <w:t xml:space="preserve">пневмонии; </w:t>
      </w:r>
      <w:r w:rsidRPr="00C86C33">
        <w:rPr>
          <w:rFonts w:asciiTheme="majorHAnsi" w:hAnsiTheme="majorHAnsi"/>
          <w:sz w:val="24"/>
          <w:szCs w:val="24"/>
        </w:rPr>
        <w:t>лихорадочные состояния неустановленной этиологии; подозрение на инфекционные заболевания: брюшной тиф и паратифы, сальмонеллезы, бруцеллез, возвратный тиф, лептоспирозы,</w:t>
      </w:r>
      <w:r w:rsidR="003E5824">
        <w:rPr>
          <w:rFonts w:asciiTheme="majorHAnsi" w:hAnsiTheme="majorHAnsi"/>
          <w:sz w:val="24"/>
          <w:szCs w:val="24"/>
        </w:rPr>
        <w:t xml:space="preserve"> </w:t>
      </w:r>
      <w:r w:rsidRPr="00C86C33">
        <w:rPr>
          <w:rFonts w:asciiTheme="majorHAnsi" w:hAnsiTheme="majorHAnsi"/>
          <w:sz w:val="24"/>
          <w:szCs w:val="24"/>
        </w:rPr>
        <w:t xml:space="preserve">малярия, эпидемический менингит, пневмококковые инфекции, пищевые </w:t>
      </w:r>
      <w:proofErr w:type="spellStart"/>
      <w:r w:rsidRPr="00C86C33">
        <w:rPr>
          <w:rFonts w:asciiTheme="majorHAnsi" w:hAnsiTheme="majorHAnsi"/>
          <w:sz w:val="24"/>
          <w:szCs w:val="24"/>
        </w:rPr>
        <w:t>токсикоинфекции</w:t>
      </w:r>
      <w:proofErr w:type="spellEnd"/>
      <w:r w:rsidRPr="00C86C33">
        <w:rPr>
          <w:rFonts w:asciiTheme="majorHAnsi" w:hAnsiTheme="majorHAnsi"/>
          <w:sz w:val="24"/>
          <w:szCs w:val="24"/>
        </w:rPr>
        <w:t xml:space="preserve"> (при наличии лихорадки), стафилококковые и стрептококковые инфекции, </w:t>
      </w:r>
      <w:r w:rsidR="003E5824">
        <w:rPr>
          <w:rFonts w:asciiTheme="majorHAnsi" w:hAnsiTheme="majorHAnsi"/>
          <w:sz w:val="24"/>
          <w:szCs w:val="24"/>
        </w:rPr>
        <w:t xml:space="preserve"> </w:t>
      </w:r>
      <w:r w:rsidR="001660A9" w:rsidRPr="00C86C33">
        <w:rPr>
          <w:rFonts w:asciiTheme="majorHAnsi" w:hAnsiTheme="majorHAnsi"/>
          <w:sz w:val="24"/>
          <w:szCs w:val="24"/>
        </w:rPr>
        <w:t>чума</w:t>
      </w:r>
      <w:proofErr w:type="gramStart"/>
      <w:r w:rsidR="001660A9" w:rsidRPr="00C86C33">
        <w:rPr>
          <w:rFonts w:asciiTheme="majorHAnsi" w:hAnsiTheme="majorHAnsi"/>
          <w:sz w:val="24"/>
          <w:szCs w:val="24"/>
        </w:rPr>
        <w:t>.</w:t>
      </w:r>
      <w:proofErr w:type="gramEnd"/>
      <w:r w:rsidR="001660A9" w:rsidRPr="00C86C3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E5824" w:rsidRPr="00C86C33">
        <w:rPr>
          <w:rFonts w:asciiTheme="majorHAnsi" w:hAnsiTheme="majorHAnsi"/>
          <w:sz w:val="24"/>
          <w:szCs w:val="24"/>
        </w:rPr>
        <w:t>т</w:t>
      </w:r>
      <w:proofErr w:type="gramEnd"/>
      <w:r w:rsidR="003E5824" w:rsidRPr="00C86C33">
        <w:rPr>
          <w:rFonts w:asciiTheme="majorHAnsi" w:hAnsiTheme="majorHAnsi"/>
          <w:sz w:val="24"/>
          <w:szCs w:val="24"/>
        </w:rPr>
        <w:t xml:space="preserve">уляремия, </w:t>
      </w:r>
      <w:r w:rsidR="001660A9">
        <w:rPr>
          <w:rFonts w:asciiTheme="majorHAnsi" w:hAnsiTheme="majorHAnsi"/>
          <w:sz w:val="24"/>
          <w:szCs w:val="24"/>
        </w:rPr>
        <w:t>сибирская язва.</w:t>
      </w:r>
      <w:r w:rsidRPr="00C86C33">
        <w:rPr>
          <w:rFonts w:asciiTheme="majorHAnsi" w:hAnsiTheme="majorHAnsi"/>
          <w:sz w:val="24"/>
          <w:szCs w:val="24"/>
        </w:rPr>
        <w:t xml:space="preserve"> </w:t>
      </w:r>
    </w:p>
    <w:p w:rsidR="00813287" w:rsidRDefault="00C86C33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86C33">
        <w:rPr>
          <w:rFonts w:asciiTheme="majorHAnsi" w:hAnsiTheme="majorHAnsi"/>
          <w:sz w:val="24"/>
          <w:szCs w:val="24"/>
        </w:rPr>
        <w:t>Все перечисленные показания связаны с тяжелым лихорадочным синдромом, возникающим из-за циркуляции микроорганизмов в крови</w:t>
      </w:r>
      <w:r w:rsidR="00C712EB">
        <w:rPr>
          <w:rFonts w:asciiTheme="majorHAnsi" w:hAnsiTheme="majorHAnsi"/>
          <w:sz w:val="24"/>
          <w:szCs w:val="24"/>
        </w:rPr>
        <w:t>,</w:t>
      </w:r>
      <w:r w:rsidRPr="00C86C33">
        <w:rPr>
          <w:rFonts w:asciiTheme="majorHAnsi" w:hAnsiTheme="majorHAnsi"/>
          <w:sz w:val="24"/>
          <w:szCs w:val="24"/>
        </w:rPr>
        <w:t xml:space="preserve"> и относятся к тяжелым состояниям, характерным для пациентов реанимационных отделений и отделений интенсивной терапии. </w:t>
      </w:r>
    </w:p>
    <w:p w:rsidR="00C86C33" w:rsidRPr="00886464" w:rsidRDefault="00C86C33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86C33">
        <w:rPr>
          <w:rFonts w:asciiTheme="majorHAnsi" w:hAnsiTheme="majorHAnsi"/>
          <w:sz w:val="24"/>
          <w:szCs w:val="24"/>
        </w:rPr>
        <w:lastRenderedPageBreak/>
        <w:t>Но, к сожалению, очень часто врачи назначают бактериологическое исследование крови на стерильность амбулаторным пациентам, которые не имеют показаний к проведению этого исследования и им не следует назначать данный диагностический тест!</w:t>
      </w:r>
    </w:p>
    <w:p w:rsidR="00813287" w:rsidRDefault="003E5824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C86C33" w:rsidRPr="00C86C33">
        <w:rPr>
          <w:rFonts w:asciiTheme="majorHAnsi" w:hAnsiTheme="majorHAnsi"/>
          <w:sz w:val="24"/>
          <w:szCs w:val="24"/>
        </w:rPr>
        <w:t xml:space="preserve"> Анализ результатов исследования крови на стерильность свидетельствует о том, что практически в 70% случаев выделяются микроорганизмы, живущие на поверхности кожных покровов, что свидетельствует о контаминации, возникшей в результате не соблюдения требований при заборе. </w:t>
      </w:r>
    </w:p>
    <w:p w:rsidR="00C86C33" w:rsidRPr="00886464" w:rsidRDefault="00C86C33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86C33">
        <w:rPr>
          <w:rFonts w:asciiTheme="majorHAnsi" w:hAnsiTheme="majorHAnsi"/>
          <w:sz w:val="24"/>
          <w:szCs w:val="24"/>
        </w:rPr>
        <w:t>В связи с этим, для успеха данного вида исследования и для уверенности в полученных результатах, клиницисты должны грамотно отбирать пациентов и следить за соблюдением правил п</w:t>
      </w:r>
      <w:r w:rsidR="00C712EB">
        <w:rPr>
          <w:rFonts w:asciiTheme="majorHAnsi" w:hAnsiTheme="majorHAnsi"/>
          <w:sz w:val="24"/>
          <w:szCs w:val="24"/>
        </w:rPr>
        <w:t>о сбору и транспортировки крови</w:t>
      </w:r>
      <w:r w:rsidRPr="00C86C33">
        <w:rPr>
          <w:rFonts w:asciiTheme="majorHAnsi" w:hAnsiTheme="majorHAnsi"/>
          <w:sz w:val="24"/>
          <w:szCs w:val="24"/>
        </w:rPr>
        <w:t xml:space="preserve">. </w:t>
      </w:r>
      <w:r w:rsidR="00813287">
        <w:rPr>
          <w:rFonts w:asciiTheme="majorHAnsi" w:hAnsiTheme="majorHAnsi"/>
          <w:sz w:val="24"/>
          <w:szCs w:val="24"/>
        </w:rPr>
        <w:t xml:space="preserve">      </w:t>
      </w:r>
      <w:r w:rsidRPr="00C86C33">
        <w:rPr>
          <w:rFonts w:asciiTheme="majorHAnsi" w:hAnsiTheme="majorHAnsi"/>
          <w:sz w:val="24"/>
          <w:szCs w:val="24"/>
        </w:rPr>
        <w:t xml:space="preserve">Пробы для определения наличия в крови биологических агентов получают венепункцией периферических вен (чаще вены локтевого сгиба), артерий </w:t>
      </w:r>
      <w:r w:rsidRPr="00C86C33">
        <w:rPr>
          <w:rFonts w:asciiTheme="majorHAnsi" w:hAnsiTheme="majorHAnsi"/>
          <w:sz w:val="24"/>
          <w:szCs w:val="24"/>
        </w:rPr>
        <w:lastRenderedPageBreak/>
        <w:t>или из пятки у новорожденных. Сбор пробы из постоянного внутривенного или внутриартериального катетеров допускается только в случаях подозрения на наличие катетер-ассоциированной инфекции или отсутствия возможности ее получения венепункцией.</w:t>
      </w:r>
    </w:p>
    <w:p w:rsidR="001660A9" w:rsidRDefault="00C86C33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60A9">
        <w:rPr>
          <w:rFonts w:asciiTheme="majorHAnsi" w:hAnsiTheme="majorHAnsi"/>
          <w:i/>
          <w:sz w:val="24"/>
          <w:szCs w:val="24"/>
        </w:rPr>
        <w:t>Взятие исследуемого материала</w:t>
      </w:r>
      <w:r w:rsidRPr="00C86C33">
        <w:rPr>
          <w:rFonts w:asciiTheme="majorHAnsi" w:hAnsiTheme="majorHAnsi"/>
          <w:sz w:val="24"/>
          <w:szCs w:val="24"/>
        </w:rPr>
        <w:t xml:space="preserve">: </w:t>
      </w:r>
    </w:p>
    <w:p w:rsidR="00C712EB" w:rsidRDefault="00C86C33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86C33">
        <w:rPr>
          <w:rFonts w:asciiTheme="majorHAnsi" w:hAnsiTheme="majorHAnsi"/>
          <w:sz w:val="24"/>
          <w:szCs w:val="24"/>
        </w:rPr>
        <w:t>Сбор проб крови для посева производ</w:t>
      </w:r>
      <w:r w:rsidR="00C712EB">
        <w:rPr>
          <w:rFonts w:asciiTheme="majorHAnsi" w:hAnsiTheme="majorHAnsi"/>
          <w:sz w:val="24"/>
          <w:szCs w:val="24"/>
        </w:rPr>
        <w:t>ят 2 человека у постели пациента</w:t>
      </w:r>
      <w:r w:rsidRPr="00C86C33">
        <w:rPr>
          <w:rFonts w:asciiTheme="majorHAnsi" w:hAnsiTheme="majorHAnsi"/>
          <w:sz w:val="24"/>
          <w:szCs w:val="24"/>
        </w:rPr>
        <w:t xml:space="preserve"> или </w:t>
      </w:r>
      <w:proofErr w:type="gramStart"/>
      <w:r w:rsidRPr="00C86C33">
        <w:rPr>
          <w:rFonts w:asciiTheme="majorHAnsi" w:hAnsiTheme="majorHAnsi"/>
          <w:sz w:val="24"/>
          <w:szCs w:val="24"/>
        </w:rPr>
        <w:t>в</w:t>
      </w:r>
      <w:proofErr w:type="gramEnd"/>
      <w:r w:rsidRPr="00C86C33">
        <w:rPr>
          <w:rFonts w:asciiTheme="majorHAnsi" w:hAnsiTheme="majorHAnsi"/>
          <w:sz w:val="24"/>
          <w:szCs w:val="24"/>
        </w:rPr>
        <w:t xml:space="preserve"> процедурной. Для получения пробы необходимо выполнить следующее: </w:t>
      </w:r>
    </w:p>
    <w:p w:rsidR="00C712EB" w:rsidRDefault="00C86C33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86C33">
        <w:rPr>
          <w:rFonts w:asciiTheme="majorHAnsi" w:hAnsiTheme="majorHAnsi"/>
          <w:sz w:val="24"/>
          <w:szCs w:val="24"/>
        </w:rPr>
        <w:t>1. Участок кожи над выбранным для пункции сосудом продезинфицировать: обработ</w:t>
      </w:r>
      <w:r w:rsidR="00C712EB">
        <w:rPr>
          <w:rFonts w:asciiTheme="majorHAnsi" w:hAnsiTheme="majorHAnsi"/>
          <w:sz w:val="24"/>
          <w:szCs w:val="24"/>
        </w:rPr>
        <w:t xml:space="preserve">ать кожу тампоном, смоченным </w:t>
      </w:r>
      <w:r w:rsidR="00C712EB" w:rsidRPr="00C86C33">
        <w:rPr>
          <w:rFonts w:asciiTheme="majorHAnsi" w:hAnsiTheme="majorHAnsi"/>
          <w:sz w:val="24"/>
          <w:szCs w:val="24"/>
        </w:rPr>
        <w:t>70</w:t>
      </w:r>
      <w:r w:rsidR="00C712EB" w:rsidRPr="00C86C33">
        <w:rPr>
          <w:rFonts w:asciiTheme="majorHAnsi" w:hAnsiTheme="majorHAnsi" w:cstheme="minorHAnsi"/>
          <w:sz w:val="24"/>
          <w:szCs w:val="24"/>
        </w:rPr>
        <w:t>°</w:t>
      </w:r>
      <w:r w:rsidR="00C712EB" w:rsidRPr="00C86C33">
        <w:rPr>
          <w:rFonts w:asciiTheme="majorHAnsi" w:hAnsiTheme="majorHAnsi"/>
          <w:sz w:val="24"/>
          <w:szCs w:val="24"/>
        </w:rPr>
        <w:t xml:space="preserve"> </w:t>
      </w:r>
      <w:r w:rsidRPr="00C86C33">
        <w:rPr>
          <w:rFonts w:asciiTheme="majorHAnsi" w:hAnsiTheme="majorHAnsi"/>
          <w:sz w:val="24"/>
          <w:szCs w:val="24"/>
        </w:rPr>
        <w:t xml:space="preserve"> этиловым спиртом</w:t>
      </w:r>
      <w:r w:rsidR="001660A9">
        <w:rPr>
          <w:rFonts w:asciiTheme="majorHAnsi" w:hAnsiTheme="majorHAnsi"/>
          <w:sz w:val="24"/>
          <w:szCs w:val="24"/>
        </w:rPr>
        <w:t>.</w:t>
      </w:r>
    </w:p>
    <w:p w:rsidR="00316EB0" w:rsidRDefault="00813287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16EB0">
        <w:rPr>
          <w:rFonts w:asciiTheme="majorHAnsi" w:hAnsiTheme="majorHAnsi"/>
          <w:sz w:val="24"/>
          <w:szCs w:val="24"/>
        </w:rPr>
        <w:t>2.</w:t>
      </w:r>
      <w:r w:rsidR="00316EB0" w:rsidRPr="00C86C33">
        <w:rPr>
          <w:rFonts w:asciiTheme="majorHAnsi" w:hAnsiTheme="majorHAnsi"/>
          <w:sz w:val="24"/>
          <w:szCs w:val="24"/>
        </w:rPr>
        <w:t xml:space="preserve">Подождать, пока высохнет обработанный участок. Не допускается пальпировать сосуд после обработки кожи перед введением иглы; </w:t>
      </w:r>
    </w:p>
    <w:p w:rsidR="00316EB0" w:rsidRPr="00316EB0" w:rsidRDefault="003E5824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16EB0" w:rsidRPr="00C86C33">
        <w:rPr>
          <w:rFonts w:asciiTheme="majorHAnsi" w:hAnsiTheme="majorHAnsi"/>
          <w:sz w:val="24"/>
          <w:szCs w:val="24"/>
        </w:rPr>
        <w:t xml:space="preserve"> Параллельно с дезинфекцией участка кожи для </w:t>
      </w:r>
      <w:proofErr w:type="spellStart"/>
      <w:r w:rsidR="00316EB0" w:rsidRPr="00C86C33">
        <w:rPr>
          <w:rFonts w:asciiTheme="majorHAnsi" w:hAnsiTheme="majorHAnsi"/>
          <w:sz w:val="24"/>
          <w:szCs w:val="24"/>
        </w:rPr>
        <w:t>пунктирования</w:t>
      </w:r>
      <w:proofErr w:type="spellEnd"/>
      <w:r w:rsidR="00316EB0" w:rsidRPr="00C86C33">
        <w:rPr>
          <w:rFonts w:asciiTheme="majorHAnsi" w:hAnsiTheme="majorHAnsi"/>
          <w:sz w:val="24"/>
          <w:szCs w:val="24"/>
        </w:rPr>
        <w:t xml:space="preserve"> обработать пробки флаконов 70</w:t>
      </w:r>
      <w:r w:rsidR="00316EB0" w:rsidRPr="00C86C33">
        <w:rPr>
          <w:rFonts w:asciiTheme="majorHAnsi" w:hAnsiTheme="majorHAnsi" w:cstheme="minorHAnsi"/>
          <w:sz w:val="24"/>
          <w:szCs w:val="24"/>
        </w:rPr>
        <w:t>°</w:t>
      </w:r>
      <w:r w:rsidR="00813287">
        <w:rPr>
          <w:rFonts w:asciiTheme="majorHAnsi" w:hAnsiTheme="majorHAnsi"/>
          <w:sz w:val="24"/>
          <w:szCs w:val="24"/>
        </w:rPr>
        <w:t xml:space="preserve"> этиловым спиртом. </w:t>
      </w:r>
      <w:r w:rsidR="00316EB0" w:rsidRPr="00C86C33">
        <w:rPr>
          <w:rFonts w:asciiTheme="majorHAnsi" w:hAnsiTheme="majorHAnsi"/>
          <w:sz w:val="24"/>
          <w:szCs w:val="24"/>
        </w:rPr>
        <w:t xml:space="preserve">У больных, получающих антибактериальные препараты, </w:t>
      </w:r>
      <w:r w:rsidR="00316EB0" w:rsidRPr="00C86C33">
        <w:rPr>
          <w:rFonts w:asciiTheme="majorHAnsi" w:hAnsiTheme="majorHAnsi"/>
          <w:sz w:val="24"/>
          <w:szCs w:val="24"/>
        </w:rPr>
        <w:lastRenderedPageBreak/>
        <w:t>пробы необходимо собирать непосредственно перед введением (приемом) следующей дозы препарата. При наличии лихорадки оптимальным является взятие крови на фоне повышения температуры тела (но не на пике температуры!)</w:t>
      </w:r>
    </w:p>
    <w:p w:rsidR="00316EB0" w:rsidRPr="00886464" w:rsidRDefault="00316EB0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86C33">
        <w:rPr>
          <w:rFonts w:asciiTheme="majorHAnsi" w:hAnsiTheme="majorHAnsi"/>
          <w:sz w:val="24"/>
          <w:szCs w:val="24"/>
        </w:rPr>
        <w:t>Следует помнить, что все среды, не зависимо от производителя выпускаются в двух объемах: для взрослых и детей. Использовать их можно в четком соответствии с инструкцией</w:t>
      </w:r>
      <w:r w:rsidR="008B3EAB">
        <w:rPr>
          <w:rFonts w:asciiTheme="majorHAnsi" w:hAnsiTheme="majorHAnsi"/>
          <w:sz w:val="24"/>
          <w:szCs w:val="24"/>
        </w:rPr>
        <w:t>!</w:t>
      </w:r>
    </w:p>
    <w:p w:rsidR="00C712EB" w:rsidRDefault="00C712EB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C712EB" w:rsidRDefault="00C712EB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C712EB" w:rsidRDefault="00C712EB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Pr="00441308" w:rsidRDefault="00316EB0" w:rsidP="003E5824">
      <w:pPr>
        <w:spacing w:after="0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316EB0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813287" w:rsidRDefault="00813287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813287" w:rsidRDefault="00813287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813287" w:rsidRDefault="00813287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813287" w:rsidRDefault="00813287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813287" w:rsidRDefault="00813287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813287" w:rsidRDefault="00813287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8B3EAB" w:rsidRDefault="008B3EAB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8B3EAB" w:rsidRDefault="008B3EAB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C712EB" w:rsidRDefault="00C712EB" w:rsidP="003E5824">
      <w:pPr>
        <w:spacing w:after="0"/>
        <w:jc w:val="center"/>
        <w:rPr>
          <w:rFonts w:cstheme="minorHAnsi"/>
          <w:b/>
          <w:sz w:val="44"/>
          <w:szCs w:val="44"/>
        </w:rPr>
      </w:pPr>
      <w:r w:rsidRPr="00C712EB">
        <w:rPr>
          <w:rFonts w:cstheme="minorHAnsi"/>
          <w:b/>
          <w:sz w:val="44"/>
          <w:szCs w:val="44"/>
        </w:rPr>
        <w:t xml:space="preserve">ПРАВИЛА ЗАБОРА </w:t>
      </w:r>
      <w:r w:rsidR="00316EB0">
        <w:rPr>
          <w:rFonts w:cstheme="minorHAnsi"/>
          <w:b/>
          <w:sz w:val="44"/>
          <w:szCs w:val="44"/>
        </w:rPr>
        <w:t xml:space="preserve">   </w:t>
      </w:r>
      <w:r w:rsidRPr="00C712EB">
        <w:rPr>
          <w:rFonts w:cstheme="minorHAnsi"/>
          <w:b/>
          <w:sz w:val="44"/>
          <w:szCs w:val="44"/>
        </w:rPr>
        <w:t>КРОВИ</w:t>
      </w:r>
    </w:p>
    <w:p w:rsidR="00316EB0" w:rsidRPr="00C712EB" w:rsidRDefault="00316EB0" w:rsidP="003E5824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C712EB" w:rsidRPr="00886464" w:rsidRDefault="00316EB0" w:rsidP="003E5824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5D7D7D7" wp14:editId="74803D93">
            <wp:extent cx="2783840" cy="1620041"/>
            <wp:effectExtent l="0" t="0" r="0" b="0"/>
            <wp:docPr id="1" name="Рисунок 1" descr="https://globetechcdn.com/labmedica/images/stories/articles/article_images/2022-06-28/RLJ-29479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etechcdn.com/labmedica/images/stories/articles/article_images/2022-06-28/RLJ-294793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EB" w:rsidRDefault="00C712EB" w:rsidP="003E582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86464" w:rsidRDefault="00886464" w:rsidP="003E582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E5824" w:rsidRDefault="003E5824" w:rsidP="003E582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E5824" w:rsidRDefault="003E5824" w:rsidP="003E582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E5824" w:rsidRDefault="003E5824" w:rsidP="003E582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E5824" w:rsidRDefault="003E5824" w:rsidP="003E582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E5824" w:rsidRDefault="003E5824" w:rsidP="003E582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0A9" w:rsidRDefault="001660A9" w:rsidP="0049328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3284" w:rsidRPr="0056024A" w:rsidRDefault="00316EB0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  <w:i/>
        </w:rPr>
        <w:lastRenderedPageBreak/>
        <w:t>Показания к проведению исследования</w:t>
      </w:r>
      <w:r w:rsidRPr="0056024A">
        <w:rPr>
          <w:rFonts w:ascii="Times New Roman" w:hAnsi="Times New Roman" w:cs="Times New Roman"/>
        </w:rPr>
        <w:t xml:space="preserve">: подозрение на </w:t>
      </w:r>
      <w:proofErr w:type="spellStart"/>
      <w:r w:rsidRPr="0056024A">
        <w:rPr>
          <w:rFonts w:ascii="Times New Roman" w:hAnsi="Times New Roman" w:cs="Times New Roman"/>
        </w:rPr>
        <w:t>нейроинфекцию</w:t>
      </w:r>
      <w:proofErr w:type="spellEnd"/>
      <w:r w:rsidRPr="0056024A">
        <w:rPr>
          <w:rFonts w:ascii="Times New Roman" w:hAnsi="Times New Roman" w:cs="Times New Roman"/>
        </w:rPr>
        <w:t>.</w:t>
      </w:r>
      <w:r w:rsidR="00493284" w:rsidRPr="0056024A">
        <w:rPr>
          <w:rFonts w:ascii="Times New Roman" w:hAnsi="Times New Roman" w:cs="Times New Roman"/>
        </w:rPr>
        <w:t xml:space="preserve">                       </w:t>
      </w:r>
      <w:r w:rsidRPr="0056024A">
        <w:rPr>
          <w:rFonts w:ascii="Times New Roman" w:hAnsi="Times New Roman" w:cs="Times New Roman"/>
        </w:rPr>
        <w:t xml:space="preserve"> При подозрении на гнойный менингит в обязательном порядке в лабораторию направляют: </w:t>
      </w:r>
    </w:p>
    <w:p w:rsidR="00493284" w:rsidRPr="0056024A" w:rsidRDefault="00316EB0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1. Ликвор для первичного посева, бактериоскопии и серологических исследований в количестве не менее 1,0 мл; </w:t>
      </w:r>
    </w:p>
    <w:p w:rsidR="00493284" w:rsidRPr="0056024A" w:rsidRDefault="00316EB0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2. Ликвор в 0,1% полужидком </w:t>
      </w:r>
      <w:proofErr w:type="spellStart"/>
      <w:r w:rsidRPr="0056024A">
        <w:rPr>
          <w:rFonts w:ascii="Times New Roman" w:hAnsi="Times New Roman" w:cs="Times New Roman"/>
        </w:rPr>
        <w:t>агаре</w:t>
      </w:r>
      <w:proofErr w:type="spellEnd"/>
      <w:r w:rsidRPr="0056024A">
        <w:rPr>
          <w:rFonts w:ascii="Times New Roman" w:hAnsi="Times New Roman" w:cs="Times New Roman"/>
        </w:rPr>
        <w:t xml:space="preserve"> (среда «обогащения»);</w:t>
      </w:r>
    </w:p>
    <w:p w:rsidR="00493284" w:rsidRPr="0056024A" w:rsidRDefault="00316EB0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 3. Препарат «толстая капля» крови для бактериоскопии; </w:t>
      </w:r>
    </w:p>
    <w:p w:rsidR="00493284" w:rsidRPr="0056024A" w:rsidRDefault="00316EB0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4. Кровь в жидкой питательной среде или в 0,1% полужидком </w:t>
      </w:r>
      <w:proofErr w:type="spellStart"/>
      <w:r w:rsidRPr="0056024A">
        <w:rPr>
          <w:rFonts w:ascii="Times New Roman" w:hAnsi="Times New Roman" w:cs="Times New Roman"/>
        </w:rPr>
        <w:t>агаре</w:t>
      </w:r>
      <w:proofErr w:type="spellEnd"/>
      <w:r w:rsidRPr="0056024A">
        <w:rPr>
          <w:rFonts w:ascii="Times New Roman" w:hAnsi="Times New Roman" w:cs="Times New Roman"/>
        </w:rPr>
        <w:t xml:space="preserve"> (среда обогащения) для бактериологического накопления культуры в количестве 5,0 мл </w:t>
      </w:r>
    </w:p>
    <w:p w:rsidR="00C712EB" w:rsidRPr="0056024A" w:rsidRDefault="00316EB0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>5. Кровь в количестве не менее 2,0 мл для серолог</w:t>
      </w:r>
      <w:r w:rsidR="00493284" w:rsidRPr="0056024A">
        <w:rPr>
          <w:rFonts w:ascii="Times New Roman" w:hAnsi="Times New Roman" w:cs="Times New Roman"/>
        </w:rPr>
        <w:t>иче</w:t>
      </w:r>
      <w:r w:rsidR="008B3EAB">
        <w:rPr>
          <w:rFonts w:ascii="Times New Roman" w:hAnsi="Times New Roman" w:cs="Times New Roman"/>
        </w:rPr>
        <w:t>ских исследований РПГА и др.</w:t>
      </w:r>
    </w:p>
    <w:p w:rsidR="008B3EAB" w:rsidRDefault="00493284" w:rsidP="004932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  <w:i/>
        </w:rPr>
        <w:t>Взятие исследуемого материала</w:t>
      </w:r>
      <w:r w:rsidRPr="0056024A">
        <w:rPr>
          <w:rFonts w:ascii="Times New Roman" w:hAnsi="Times New Roman" w:cs="Times New Roman"/>
        </w:rPr>
        <w:t xml:space="preserve">: Ликвор получают путем </w:t>
      </w:r>
      <w:proofErr w:type="spellStart"/>
      <w:r w:rsidRPr="0056024A">
        <w:rPr>
          <w:rFonts w:ascii="Times New Roman" w:hAnsi="Times New Roman" w:cs="Times New Roman"/>
        </w:rPr>
        <w:t>люмбальной</w:t>
      </w:r>
      <w:proofErr w:type="spellEnd"/>
      <w:r w:rsidRPr="0056024A">
        <w:rPr>
          <w:rFonts w:ascii="Times New Roman" w:hAnsi="Times New Roman" w:cs="Times New Roman"/>
        </w:rPr>
        <w:t xml:space="preserve"> пункции. Желательно взять материал сразу при поступлении больного в стационар, до начала лечения. Взятие ликвора – сложная врачебная манипуляция. Пункция и взятие </w:t>
      </w:r>
      <w:r w:rsidRPr="0056024A">
        <w:rPr>
          <w:rFonts w:ascii="Times New Roman" w:hAnsi="Times New Roman" w:cs="Times New Roman"/>
        </w:rPr>
        <w:lastRenderedPageBreak/>
        <w:t xml:space="preserve">материала проводятся с соблюдением всех правил асептики, персонал работает в масках. </w:t>
      </w:r>
    </w:p>
    <w:p w:rsidR="00493284" w:rsidRPr="0056024A" w:rsidRDefault="00493284" w:rsidP="008B3E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1.Пациент укладывается в положение на боку, головной конец кровати максимально опущен, голова прижата к груди, ноги – к животу, спина максимально согнута; 2.Определяются необходимые для выбора места пункции анатомические ориентиры. Пункцию проводят между поясничными позвонками; </w:t>
      </w:r>
    </w:p>
    <w:p w:rsidR="00493284" w:rsidRPr="0056024A" w:rsidRDefault="00493284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>3.Обрабатывают область пункци</w:t>
      </w:r>
      <w:r w:rsidR="004155AF">
        <w:rPr>
          <w:rFonts w:ascii="Times New Roman" w:hAnsi="Times New Roman" w:cs="Times New Roman"/>
        </w:rPr>
        <w:t>и</w:t>
      </w:r>
      <w:r w:rsidRPr="0056024A">
        <w:rPr>
          <w:rFonts w:ascii="Times New Roman" w:hAnsi="Times New Roman" w:cs="Times New Roman"/>
        </w:rPr>
        <w:t xml:space="preserve"> 70°  этиловым спиртом; </w:t>
      </w:r>
    </w:p>
    <w:p w:rsidR="00493284" w:rsidRPr="0056024A" w:rsidRDefault="00493284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>4.Пальпируют рукой в стерильных перчатках точку пункции и вводят раствор анестетика;</w:t>
      </w:r>
    </w:p>
    <w:p w:rsidR="00493284" w:rsidRPr="0056024A" w:rsidRDefault="00493284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5.Проводят пункцию иглой со вставленным </w:t>
      </w:r>
      <w:proofErr w:type="spellStart"/>
      <w:r w:rsidRPr="0056024A">
        <w:rPr>
          <w:rFonts w:ascii="Times New Roman" w:hAnsi="Times New Roman" w:cs="Times New Roman"/>
        </w:rPr>
        <w:t>мандреном</w:t>
      </w:r>
      <w:proofErr w:type="spellEnd"/>
      <w:r w:rsidRPr="0056024A">
        <w:rPr>
          <w:rFonts w:ascii="Times New Roman" w:hAnsi="Times New Roman" w:cs="Times New Roman"/>
        </w:rPr>
        <w:t xml:space="preserve"> до ощущения «провала» </w:t>
      </w:r>
    </w:p>
    <w:p w:rsidR="00493284" w:rsidRPr="0056024A" w:rsidRDefault="00493284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6.Извлекают </w:t>
      </w:r>
      <w:proofErr w:type="spellStart"/>
      <w:r w:rsidRPr="0056024A">
        <w:rPr>
          <w:rFonts w:ascii="Times New Roman" w:hAnsi="Times New Roman" w:cs="Times New Roman"/>
        </w:rPr>
        <w:t>мандрен</w:t>
      </w:r>
      <w:proofErr w:type="spellEnd"/>
      <w:r w:rsidRPr="0056024A">
        <w:rPr>
          <w:rFonts w:ascii="Times New Roman" w:hAnsi="Times New Roman" w:cs="Times New Roman"/>
        </w:rPr>
        <w:t xml:space="preserve">; </w:t>
      </w:r>
    </w:p>
    <w:p w:rsidR="00493284" w:rsidRPr="0056024A" w:rsidRDefault="00493284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7.Первую порцию ликвора берут в отдельную пробирку для проведения общего </w:t>
      </w:r>
      <w:proofErr w:type="spellStart"/>
      <w:r w:rsidRPr="0056024A">
        <w:rPr>
          <w:rFonts w:ascii="Times New Roman" w:hAnsi="Times New Roman" w:cs="Times New Roman"/>
        </w:rPr>
        <w:t>ликворологического</w:t>
      </w:r>
      <w:proofErr w:type="spellEnd"/>
      <w:r w:rsidRPr="0056024A">
        <w:rPr>
          <w:rFonts w:ascii="Times New Roman" w:hAnsi="Times New Roman" w:cs="Times New Roman"/>
        </w:rPr>
        <w:t xml:space="preserve"> исследования;</w:t>
      </w:r>
    </w:p>
    <w:p w:rsidR="00493284" w:rsidRPr="0056024A" w:rsidRDefault="00493284" w:rsidP="00493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 8.Вторую порцию, предназначенную для бак</w:t>
      </w:r>
      <w:proofErr w:type="gramStart"/>
      <w:r w:rsidRPr="0056024A">
        <w:rPr>
          <w:rFonts w:ascii="Times New Roman" w:hAnsi="Times New Roman" w:cs="Times New Roman"/>
        </w:rPr>
        <w:t>.</w:t>
      </w:r>
      <w:proofErr w:type="gramEnd"/>
      <w:r w:rsidRPr="0056024A">
        <w:rPr>
          <w:rFonts w:ascii="Times New Roman" w:hAnsi="Times New Roman" w:cs="Times New Roman"/>
        </w:rPr>
        <w:t xml:space="preserve"> </w:t>
      </w:r>
      <w:proofErr w:type="gramStart"/>
      <w:r w:rsidRPr="0056024A">
        <w:rPr>
          <w:rFonts w:ascii="Times New Roman" w:hAnsi="Times New Roman" w:cs="Times New Roman"/>
        </w:rPr>
        <w:t>и</w:t>
      </w:r>
      <w:proofErr w:type="gramEnd"/>
      <w:r w:rsidRPr="0056024A">
        <w:rPr>
          <w:rFonts w:ascii="Times New Roman" w:hAnsi="Times New Roman" w:cs="Times New Roman"/>
        </w:rPr>
        <w:t>сследования, собирают в стерильную пробирку с завинчивающейся крышкой.</w:t>
      </w:r>
    </w:p>
    <w:p w:rsidR="00493284" w:rsidRPr="0056024A" w:rsidRDefault="00493284" w:rsidP="004932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lastRenderedPageBreak/>
        <w:t xml:space="preserve">Ликвор после пункции распределяют следующим образом: </w:t>
      </w:r>
    </w:p>
    <w:p w:rsidR="00493284" w:rsidRPr="0056024A" w:rsidRDefault="00493284" w:rsidP="004932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а) 1,0 мл направляют в клиническую лабораторию для проведения общего </w:t>
      </w:r>
      <w:proofErr w:type="spellStart"/>
      <w:r w:rsidRPr="0056024A">
        <w:rPr>
          <w:rFonts w:ascii="Times New Roman" w:hAnsi="Times New Roman" w:cs="Times New Roman"/>
        </w:rPr>
        <w:t>ликворологического</w:t>
      </w:r>
      <w:proofErr w:type="spellEnd"/>
      <w:r w:rsidRPr="0056024A">
        <w:rPr>
          <w:rFonts w:ascii="Times New Roman" w:hAnsi="Times New Roman" w:cs="Times New Roman"/>
        </w:rPr>
        <w:t xml:space="preserve"> и цитологического исследования; </w:t>
      </w:r>
    </w:p>
    <w:p w:rsidR="00493284" w:rsidRPr="0056024A" w:rsidRDefault="00493284" w:rsidP="004932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б) 0,2 мл направляют для постановки полимеразной цепной реакции; </w:t>
      </w:r>
    </w:p>
    <w:p w:rsidR="00493284" w:rsidRPr="0056024A" w:rsidRDefault="00493284" w:rsidP="004932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в) 1,0 мл направляют для первичного бактериологического посева, бактериоскопии и серологических исследований; </w:t>
      </w:r>
    </w:p>
    <w:p w:rsidR="0056024A" w:rsidRPr="0056024A" w:rsidRDefault="00493284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г) для бактериологического и </w:t>
      </w:r>
      <w:proofErr w:type="spellStart"/>
      <w:r w:rsidRPr="0056024A">
        <w:rPr>
          <w:rFonts w:ascii="Times New Roman" w:hAnsi="Times New Roman" w:cs="Times New Roman"/>
        </w:rPr>
        <w:t>бактериоскопического</w:t>
      </w:r>
      <w:proofErr w:type="spellEnd"/>
      <w:r w:rsidRPr="0056024A">
        <w:rPr>
          <w:rFonts w:ascii="Times New Roman" w:hAnsi="Times New Roman" w:cs="Times New Roman"/>
        </w:rPr>
        <w:t xml:space="preserve"> исследований отбирается либо вторая порция ликвора, либо самая мутная из всех. Ее отбирают в стерильную, желательно </w:t>
      </w:r>
      <w:proofErr w:type="spellStart"/>
      <w:r w:rsidRPr="0056024A">
        <w:rPr>
          <w:rFonts w:ascii="Times New Roman" w:hAnsi="Times New Roman" w:cs="Times New Roman"/>
        </w:rPr>
        <w:t>центрифужную</w:t>
      </w:r>
      <w:proofErr w:type="spellEnd"/>
      <w:r w:rsidRPr="0056024A">
        <w:rPr>
          <w:rFonts w:ascii="Times New Roman" w:hAnsi="Times New Roman" w:cs="Times New Roman"/>
        </w:rPr>
        <w:t xml:space="preserve"> пробирку с завинчивающейся крышкой;</w:t>
      </w:r>
    </w:p>
    <w:p w:rsidR="0056024A" w:rsidRP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 </w:t>
      </w:r>
      <w:proofErr w:type="gramStart"/>
      <w:r w:rsidRPr="0056024A">
        <w:rPr>
          <w:rFonts w:ascii="Times New Roman" w:hAnsi="Times New Roman" w:cs="Times New Roman"/>
        </w:rPr>
        <w:t>-</w:t>
      </w:r>
      <w:r w:rsidR="00493284" w:rsidRPr="0056024A">
        <w:rPr>
          <w:rFonts w:ascii="Times New Roman" w:hAnsi="Times New Roman" w:cs="Times New Roman"/>
        </w:rPr>
        <w:t xml:space="preserve">) 0,5 мл засевают в чашку с «шоколадным» </w:t>
      </w:r>
      <w:proofErr w:type="spellStart"/>
      <w:r w:rsidR="00493284" w:rsidRPr="0056024A">
        <w:rPr>
          <w:rFonts w:ascii="Times New Roman" w:hAnsi="Times New Roman" w:cs="Times New Roman"/>
        </w:rPr>
        <w:t>агаром</w:t>
      </w:r>
      <w:proofErr w:type="spellEnd"/>
      <w:r w:rsidR="00493284" w:rsidRPr="0056024A">
        <w:rPr>
          <w:rFonts w:ascii="Times New Roman" w:hAnsi="Times New Roman" w:cs="Times New Roman"/>
        </w:rPr>
        <w:t xml:space="preserve"> непосредственно у постели больного.</w:t>
      </w:r>
      <w:proofErr w:type="gramEnd"/>
      <w:r w:rsidR="00493284" w:rsidRPr="0056024A">
        <w:rPr>
          <w:rFonts w:ascii="Times New Roman" w:hAnsi="Times New Roman" w:cs="Times New Roman"/>
        </w:rPr>
        <w:t xml:space="preserve"> Далее чашку хран</w:t>
      </w:r>
      <w:r w:rsidRPr="0056024A">
        <w:rPr>
          <w:rFonts w:ascii="Times New Roman" w:hAnsi="Times New Roman" w:cs="Times New Roman"/>
        </w:rPr>
        <w:t>ят в условиях термостата при 37°</w:t>
      </w:r>
      <w:r w:rsidR="00493284" w:rsidRPr="0056024A">
        <w:rPr>
          <w:rFonts w:ascii="Times New Roman" w:hAnsi="Times New Roman" w:cs="Times New Roman"/>
        </w:rPr>
        <w:t xml:space="preserve"> C до доставки в лабораторию;</w:t>
      </w:r>
    </w:p>
    <w:p w:rsidR="0056024A" w:rsidRPr="0056024A" w:rsidRDefault="0056024A" w:rsidP="008B3E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56024A">
        <w:rPr>
          <w:rFonts w:ascii="Times New Roman" w:hAnsi="Times New Roman" w:cs="Times New Roman"/>
        </w:rPr>
        <w:t>-</w:t>
      </w:r>
      <w:r w:rsidR="00493284" w:rsidRPr="0056024A">
        <w:rPr>
          <w:rFonts w:ascii="Times New Roman" w:hAnsi="Times New Roman" w:cs="Times New Roman"/>
        </w:rPr>
        <w:t xml:space="preserve">) 0,5 мл засевают в 5,0 мл 0,1% полужидкого питательного </w:t>
      </w:r>
      <w:proofErr w:type="spellStart"/>
      <w:r w:rsidR="00493284" w:rsidRPr="0056024A">
        <w:rPr>
          <w:rFonts w:ascii="Times New Roman" w:hAnsi="Times New Roman" w:cs="Times New Roman"/>
        </w:rPr>
        <w:t>агара</w:t>
      </w:r>
      <w:proofErr w:type="spellEnd"/>
      <w:r w:rsidR="00493284" w:rsidRPr="0056024A">
        <w:rPr>
          <w:rFonts w:ascii="Times New Roman" w:hAnsi="Times New Roman" w:cs="Times New Roman"/>
        </w:rPr>
        <w:t xml:space="preserve"> непосредственно у постели больного и далее хранят при</w:t>
      </w:r>
      <w:r w:rsidRPr="0056024A">
        <w:rPr>
          <w:rFonts w:ascii="Times New Roman" w:hAnsi="Times New Roman" w:cs="Times New Roman"/>
        </w:rPr>
        <w:t xml:space="preserve"> </w:t>
      </w:r>
      <w:r w:rsidR="00493284" w:rsidRPr="0056024A">
        <w:rPr>
          <w:rFonts w:ascii="Times New Roman" w:hAnsi="Times New Roman" w:cs="Times New Roman"/>
        </w:rPr>
        <w:t>+</w:t>
      </w:r>
      <w:r w:rsidRPr="0056024A">
        <w:rPr>
          <w:rFonts w:ascii="Times New Roman" w:hAnsi="Times New Roman" w:cs="Times New Roman"/>
        </w:rPr>
        <w:t xml:space="preserve"> 37° </w:t>
      </w:r>
      <w:r w:rsidR="00493284" w:rsidRPr="0056024A">
        <w:rPr>
          <w:rFonts w:ascii="Times New Roman" w:hAnsi="Times New Roman" w:cs="Times New Roman"/>
        </w:rPr>
        <w:t xml:space="preserve"> C в условиях термостата до доставки в лабораторию.</w:t>
      </w:r>
      <w:proofErr w:type="gramEnd"/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024A">
        <w:rPr>
          <w:rFonts w:ascii="Times New Roman" w:hAnsi="Times New Roman" w:cs="Times New Roman"/>
        </w:rPr>
        <w:t xml:space="preserve"> </w:t>
      </w:r>
      <w:r w:rsidR="00493284" w:rsidRPr="0056024A">
        <w:rPr>
          <w:rFonts w:ascii="Times New Roman" w:hAnsi="Times New Roman" w:cs="Times New Roman"/>
        </w:rPr>
        <w:t>Доставлять материал в бактериологическую лабораторию лучше в термостатированной переноске (</w:t>
      </w:r>
      <w:r w:rsidRPr="0056024A">
        <w:rPr>
          <w:rFonts w:ascii="Times New Roman" w:hAnsi="Times New Roman" w:cs="Times New Roman"/>
        </w:rPr>
        <w:t>сумке) на грелке с водой+ 37–38°</w:t>
      </w:r>
      <w:r w:rsidR="00493284" w:rsidRPr="0056024A">
        <w:rPr>
          <w:rFonts w:ascii="Times New Roman" w:hAnsi="Times New Roman" w:cs="Times New Roman"/>
        </w:rPr>
        <w:t xml:space="preserve"> C. При отсутствии возможности немедленно доставить материал в лабораторию, его лучше поместить в транспортную систему со сре</w:t>
      </w:r>
      <w:r w:rsidR="008B3EAB">
        <w:rPr>
          <w:rFonts w:ascii="Times New Roman" w:hAnsi="Times New Roman" w:cs="Times New Roman"/>
        </w:rPr>
        <w:t xml:space="preserve">дой </w:t>
      </w:r>
      <w:proofErr w:type="spellStart"/>
      <w:r w:rsidR="008B3EAB">
        <w:rPr>
          <w:rFonts w:ascii="Times New Roman" w:hAnsi="Times New Roman" w:cs="Times New Roman"/>
        </w:rPr>
        <w:t>Эймс</w:t>
      </w:r>
      <w:proofErr w:type="spellEnd"/>
      <w:r w:rsidR="008B3EAB">
        <w:rPr>
          <w:rFonts w:ascii="Times New Roman" w:hAnsi="Times New Roman" w:cs="Times New Roman"/>
        </w:rPr>
        <w:t xml:space="preserve"> </w:t>
      </w:r>
      <w:r w:rsidR="00493284" w:rsidRPr="0056024A">
        <w:rPr>
          <w:rFonts w:ascii="Times New Roman" w:hAnsi="Times New Roman" w:cs="Times New Roman"/>
        </w:rPr>
        <w:t xml:space="preserve">и тогда его можно хранить в термостате до 48 часов. Доставка материала в транспортной системе должна производиться также с обеспечением </w:t>
      </w:r>
      <w:r w:rsidRPr="0056024A">
        <w:rPr>
          <w:rFonts w:ascii="Times New Roman" w:hAnsi="Times New Roman" w:cs="Times New Roman"/>
        </w:rPr>
        <w:t>мер поддержания температуры +37°</w:t>
      </w:r>
      <w:r w:rsidR="00493284" w:rsidRPr="0056024A">
        <w:rPr>
          <w:rFonts w:ascii="Times New Roman" w:hAnsi="Times New Roman" w:cs="Times New Roman"/>
        </w:rPr>
        <w:t xml:space="preserve">C. </w:t>
      </w:r>
    </w:p>
    <w:p w:rsidR="008B3EAB" w:rsidRDefault="008B3EAB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B3EAB" w:rsidRDefault="008B3EAB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B3EAB" w:rsidRDefault="008B3EAB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B3EAB" w:rsidRDefault="008B3EAB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B3EAB" w:rsidRDefault="008B3EAB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B3EAB" w:rsidRDefault="008B3EAB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B3EAB" w:rsidRDefault="008B3EAB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B3EAB" w:rsidRDefault="008B3EAB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B3EAB" w:rsidRDefault="008B3EAB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Pr="00441308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CB7E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6024A" w:rsidRDefault="0056024A" w:rsidP="0056024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024A">
        <w:rPr>
          <w:rFonts w:ascii="Times New Roman" w:hAnsi="Times New Roman" w:cs="Times New Roman"/>
          <w:b/>
          <w:sz w:val="32"/>
          <w:szCs w:val="32"/>
        </w:rPr>
        <w:t>ПРАВИЛА ЗАБОРА ЛИКВОРА НА БАКТЕРИОЛОГИЧЕСКОЕ ИССЛЕДОВАНИЕ</w:t>
      </w:r>
    </w:p>
    <w:p w:rsidR="0056024A" w:rsidRDefault="0056024A" w:rsidP="0056024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6024A" w:rsidRPr="0056024A" w:rsidRDefault="0056024A" w:rsidP="0056024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83840" cy="1592681"/>
            <wp:effectExtent l="0" t="0" r="0" b="7620"/>
            <wp:docPr id="2" name="Рисунок 2" descr="https://rodinkam.net/wp-content/uploads/2021/06/img_16237170391271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dinkam.net/wp-content/uploads/2021/06/img_16237170391271-1-1024x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9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EB" w:rsidRDefault="00C712EB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C712EB" w:rsidRDefault="00C712EB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C712EB" w:rsidRDefault="00C712EB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CB7EE5" w:rsidRDefault="00CB7EE5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D257B4" w:rsidRDefault="00D257B4" w:rsidP="00C86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7B4" w:rsidRDefault="00D257B4" w:rsidP="00C86C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277" w:rsidRPr="00441308" w:rsidRDefault="00886464" w:rsidP="00C86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b/>
          <w:sz w:val="24"/>
          <w:szCs w:val="24"/>
        </w:rPr>
        <w:lastRenderedPageBreak/>
        <w:t>Показания к проведению исследования:</w:t>
      </w:r>
      <w:r w:rsidRPr="00142277">
        <w:rPr>
          <w:rFonts w:ascii="Times New Roman" w:hAnsi="Times New Roman" w:cs="Times New Roman"/>
          <w:sz w:val="24"/>
          <w:szCs w:val="24"/>
        </w:rPr>
        <w:t xml:space="preserve"> подозрение на воспалительные заболевания почек и мочевого пузыря. Диагностика инфекционных заболеваний: брюшного тифа (с конца 2 недели заболевания), лептоспироза. Острая задержка мочи.</w:t>
      </w:r>
    </w:p>
    <w:p w:rsidR="00C712EB" w:rsidRPr="00441308" w:rsidRDefault="00886464" w:rsidP="00C86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t xml:space="preserve"> Для диагностики инфекции мочевых путей имеет значение количественный критерий бактериурии. Содержание микроорганизмов в моче может определяться многими факторами, в том числе видом микроба, сроком транспортировки и температурой хранения собранного образца. В идеале собранная моча должна быть немедленно транспортирована в лабораторию, тогда бактериальная флора будет максимально сохранена.</w:t>
      </w:r>
    </w:p>
    <w:p w:rsidR="00142277" w:rsidRPr="00441308" w:rsidRDefault="00886464" w:rsidP="00C86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b/>
          <w:sz w:val="24"/>
          <w:szCs w:val="24"/>
        </w:rPr>
        <w:t>Взятие исследуемого материала:</w:t>
      </w:r>
      <w:r w:rsidRPr="00142277">
        <w:rPr>
          <w:rFonts w:ascii="Times New Roman" w:hAnsi="Times New Roman" w:cs="Times New Roman"/>
          <w:sz w:val="24"/>
          <w:szCs w:val="24"/>
        </w:rPr>
        <w:t xml:space="preserve"> </w:t>
      </w:r>
      <w:r w:rsidR="00142277" w:rsidRPr="00142277">
        <w:rPr>
          <w:rFonts w:ascii="Times New Roman" w:hAnsi="Times New Roman" w:cs="Times New Roman"/>
          <w:sz w:val="24"/>
          <w:szCs w:val="24"/>
        </w:rPr>
        <w:t xml:space="preserve">      </w:t>
      </w:r>
      <w:r w:rsidRPr="00142277">
        <w:rPr>
          <w:rFonts w:ascii="Times New Roman" w:hAnsi="Times New Roman" w:cs="Times New Roman"/>
          <w:sz w:val="24"/>
          <w:szCs w:val="24"/>
        </w:rPr>
        <w:t xml:space="preserve">1. В стерильный контейнер собирают среднюю порцию свободно выпущенной мочи в количестве 3–5 мл. Перед взятием материала больной должен совершить тщательный туалет наружных половых органов. Так как сбор материала пациенты проводят самостоятельно, необходимо проинформировать их о правилах. Для этого предлагаем </w:t>
      </w:r>
      <w:r w:rsidRPr="00142277">
        <w:rPr>
          <w:rFonts w:ascii="Times New Roman" w:hAnsi="Times New Roman" w:cs="Times New Roman"/>
          <w:sz w:val="24"/>
          <w:szCs w:val="24"/>
        </w:rPr>
        <w:lastRenderedPageBreak/>
        <w:t xml:space="preserve">варианты информации, которую пациенту необходимо выдавать на руки. </w:t>
      </w:r>
    </w:p>
    <w:p w:rsidR="00142277" w:rsidRPr="00441308" w:rsidRDefault="0088646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i/>
          <w:sz w:val="24"/>
          <w:szCs w:val="24"/>
        </w:rPr>
        <w:t>Для мужчин:</w:t>
      </w:r>
      <w:r w:rsidRPr="00142277">
        <w:rPr>
          <w:rFonts w:ascii="Times New Roman" w:hAnsi="Times New Roman" w:cs="Times New Roman"/>
          <w:sz w:val="24"/>
          <w:szCs w:val="24"/>
        </w:rPr>
        <w:t xml:space="preserve"> 1.Тщательно вымыть руки; 2.Тщательно вымыть половой орган теплой водой с мылом и высушить</w:t>
      </w:r>
      <w:r w:rsidR="00142277" w:rsidRPr="00142277">
        <w:rPr>
          <w:rFonts w:ascii="Times New Roman" w:hAnsi="Times New Roman" w:cs="Times New Roman"/>
          <w:sz w:val="24"/>
          <w:szCs w:val="24"/>
        </w:rPr>
        <w:t xml:space="preserve"> </w:t>
      </w:r>
      <w:r w:rsidRPr="00142277">
        <w:rPr>
          <w:rFonts w:ascii="Times New Roman" w:hAnsi="Times New Roman" w:cs="Times New Roman"/>
          <w:sz w:val="24"/>
          <w:szCs w:val="24"/>
        </w:rPr>
        <w:t xml:space="preserve">стерильной салфеткой; </w:t>
      </w:r>
    </w:p>
    <w:p w:rsidR="00142277" w:rsidRPr="00441308" w:rsidRDefault="0088646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t xml:space="preserve">3.Обнажить головку полового члена (если не было обрезания) и выпустить небольшую порцию мочи; </w:t>
      </w:r>
    </w:p>
    <w:p w:rsidR="00142277" w:rsidRPr="00441308" w:rsidRDefault="0088646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t>4.Прервать мочеиспускание и выпустить порцию мочи в контейнер;</w:t>
      </w:r>
    </w:p>
    <w:p w:rsidR="00142277" w:rsidRPr="00142277" w:rsidRDefault="0088646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t>5.Закрыть контейнер и передать в лабораторию.</w:t>
      </w:r>
    </w:p>
    <w:p w:rsidR="00142277" w:rsidRPr="00441308" w:rsidRDefault="0088646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t xml:space="preserve"> </w:t>
      </w:r>
      <w:r w:rsidRPr="00142277">
        <w:rPr>
          <w:rFonts w:ascii="Times New Roman" w:hAnsi="Times New Roman" w:cs="Times New Roman"/>
          <w:i/>
          <w:sz w:val="24"/>
          <w:szCs w:val="24"/>
        </w:rPr>
        <w:t xml:space="preserve">Для женщин: </w:t>
      </w:r>
      <w:r w:rsidRPr="00142277">
        <w:rPr>
          <w:rFonts w:ascii="Times New Roman" w:hAnsi="Times New Roman" w:cs="Times New Roman"/>
          <w:sz w:val="24"/>
          <w:szCs w:val="24"/>
        </w:rPr>
        <w:t xml:space="preserve">1.Тщательно вымыть руки; 2.Вымыть половые органы, используя стерильные марлевые салфетки и теплую мыльную воду, в направлении спереди назад; </w:t>
      </w:r>
    </w:p>
    <w:p w:rsidR="00142277" w:rsidRPr="00441308" w:rsidRDefault="0088646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t xml:space="preserve">3.Промыть половые органы еще раз теплой водой и вытереть стерильной салфеткой. Отверстие влагалища желательно закрыть стерильным ватным тампоном; </w:t>
      </w:r>
      <w:r w:rsidR="00142277" w:rsidRPr="0014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277" w:rsidRPr="00441308" w:rsidRDefault="00142277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t xml:space="preserve"> </w:t>
      </w:r>
      <w:r w:rsidR="00886464" w:rsidRPr="00142277">
        <w:rPr>
          <w:rFonts w:ascii="Times New Roman" w:hAnsi="Times New Roman" w:cs="Times New Roman"/>
          <w:sz w:val="24"/>
          <w:szCs w:val="24"/>
        </w:rPr>
        <w:t xml:space="preserve">4.На протяжении всей процедуры держать половые губы раздвинутыми; </w:t>
      </w:r>
      <w:r w:rsidRPr="0014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277" w:rsidRPr="00441308" w:rsidRDefault="0088646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t xml:space="preserve">5.Помочиться, отбросив первую порцию мочи; </w:t>
      </w:r>
      <w:r w:rsidR="00142277" w:rsidRPr="001422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2277" w:rsidRPr="00441308" w:rsidRDefault="00142277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t xml:space="preserve"> </w:t>
      </w:r>
      <w:r w:rsidR="00886464" w:rsidRPr="00142277">
        <w:rPr>
          <w:rFonts w:ascii="Times New Roman" w:hAnsi="Times New Roman" w:cs="Times New Roman"/>
          <w:sz w:val="24"/>
          <w:szCs w:val="24"/>
        </w:rPr>
        <w:t>6.Собрать порци</w:t>
      </w:r>
      <w:r w:rsidRPr="00142277">
        <w:rPr>
          <w:rFonts w:ascii="Times New Roman" w:hAnsi="Times New Roman" w:cs="Times New Roman"/>
          <w:sz w:val="24"/>
          <w:szCs w:val="24"/>
        </w:rPr>
        <w:t xml:space="preserve">ю мочи в стерильный контейнер;  </w:t>
      </w:r>
    </w:p>
    <w:p w:rsidR="00142277" w:rsidRPr="00142277" w:rsidRDefault="00142277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86464" w:rsidRPr="00142277">
        <w:rPr>
          <w:rFonts w:ascii="Times New Roman" w:hAnsi="Times New Roman" w:cs="Times New Roman"/>
          <w:sz w:val="24"/>
          <w:szCs w:val="24"/>
        </w:rPr>
        <w:t xml:space="preserve">.Закрыть контейнер и передать в лабораторию. </w:t>
      </w:r>
    </w:p>
    <w:p w:rsidR="00142277" w:rsidRPr="00441308" w:rsidRDefault="0088646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i/>
          <w:sz w:val="24"/>
          <w:szCs w:val="24"/>
        </w:rPr>
        <w:t>Для лиц, собирающих мочу маленьких детей</w:t>
      </w:r>
      <w:r w:rsidRPr="00142277">
        <w:rPr>
          <w:rFonts w:ascii="Times New Roman" w:hAnsi="Times New Roman" w:cs="Times New Roman"/>
          <w:sz w:val="24"/>
          <w:szCs w:val="24"/>
        </w:rPr>
        <w:t xml:space="preserve">: 1.Дать ребенку попить воды или другой жидкости, пригодной для питья; </w:t>
      </w:r>
    </w:p>
    <w:p w:rsidR="00142277" w:rsidRPr="00441308" w:rsidRDefault="0088646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t xml:space="preserve">2.Вымыть руки с мылом, сполоснуть водой, высушить; </w:t>
      </w:r>
    </w:p>
    <w:p w:rsidR="00142277" w:rsidRPr="0044078B" w:rsidRDefault="0088646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  <w:u w:val="single"/>
        </w:rPr>
        <w:t>У девочек:</w:t>
      </w:r>
      <w:r w:rsidRPr="00142277">
        <w:rPr>
          <w:rFonts w:ascii="Times New Roman" w:hAnsi="Times New Roman" w:cs="Times New Roman"/>
          <w:sz w:val="24"/>
          <w:szCs w:val="24"/>
        </w:rPr>
        <w:t xml:space="preserve"> тщательно промыть отверстие мочеиспускательного канала, а также промежность и область заднего прохода теплой мыльной водой или жидким мылом, сполоснуть теплой водой, высушить стерильной марлевой салфеткой. Держать наружные половые губы на расстоянии друг от друга в процессе мочеиспускания. Собрать среднюю порцию мочи (10–15 мл) в стерильный одноразовый контейнер с завинчивающейся крышкой. Закрыть контейнер и передать в лабораторию. </w:t>
      </w:r>
    </w:p>
    <w:p w:rsidR="00886464" w:rsidRPr="00441308" w:rsidRDefault="0088646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  <w:u w:val="single"/>
        </w:rPr>
        <w:t>У мальчиков</w:t>
      </w:r>
      <w:r w:rsidRPr="00142277">
        <w:rPr>
          <w:rFonts w:ascii="Times New Roman" w:hAnsi="Times New Roman" w:cs="Times New Roman"/>
          <w:sz w:val="24"/>
          <w:szCs w:val="24"/>
        </w:rPr>
        <w:t xml:space="preserve">: тщательно промыть пенис и оттянутую крайнюю плоть, а также область заднего прохода вымыть теплой водой с мылом и сполоснуть теплой водой, высушить стерильной марлевой салфеткой. При мочеиспускании держите крайнюю плоть оттянутой для предотвращения контаминации пробы мочи микроорганизмами с кожи. </w:t>
      </w:r>
      <w:r w:rsidRPr="00142277">
        <w:rPr>
          <w:rFonts w:ascii="Times New Roman" w:hAnsi="Times New Roman" w:cs="Times New Roman"/>
          <w:sz w:val="24"/>
          <w:szCs w:val="24"/>
        </w:rPr>
        <w:lastRenderedPageBreak/>
        <w:t>Спустить небольшое количество мочи в специальную посуду для утилизации. Собрать среднюю порцию мочи (10–15 мл) в стерильный одноразовый контейнер с завинчивающейся крышкой. Закрыть контейнер и передать в лабораторию.</w:t>
      </w:r>
    </w:p>
    <w:p w:rsidR="00142277" w:rsidRPr="00441308" w:rsidRDefault="00142277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b/>
          <w:sz w:val="24"/>
          <w:szCs w:val="24"/>
        </w:rPr>
        <w:t>Транспортировка мочи на микробиологические исследования</w:t>
      </w:r>
      <w:r w:rsidRPr="00142277">
        <w:rPr>
          <w:rFonts w:ascii="Times New Roman" w:hAnsi="Times New Roman" w:cs="Times New Roman"/>
          <w:sz w:val="24"/>
          <w:szCs w:val="24"/>
        </w:rPr>
        <w:t>.</w:t>
      </w:r>
    </w:p>
    <w:p w:rsidR="00142277" w:rsidRPr="00441308" w:rsidRDefault="00142277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277">
        <w:rPr>
          <w:rFonts w:ascii="Times New Roman" w:hAnsi="Times New Roman" w:cs="Times New Roman"/>
          <w:sz w:val="24"/>
          <w:szCs w:val="24"/>
        </w:rPr>
        <w:t xml:space="preserve"> Вне зависимости от способа получения мочи, она должна быть доставлена в лабораторию в течение 2 часов, если не используются специализированные транспортные системы, содержащие питательные среды. В крайнем случае, допускается сохранение мочи в течение ночи в холодильнике. Следует помнить, что в зависимости от химического состава мочи, бактерии в ней могут при хранении как отмирать, так и размножаться. Пролонгация срока сохранения материала может крайне затруднить клиническую интерпретацию результата. </w:t>
      </w:r>
    </w:p>
    <w:p w:rsidR="00142277" w:rsidRPr="00441308" w:rsidRDefault="00142277" w:rsidP="00142277">
      <w:pPr>
        <w:spacing w:after="0"/>
        <w:jc w:val="both"/>
        <w:rPr>
          <w:rFonts w:ascii="Times New Roman" w:hAnsi="Times New Roman" w:cs="Times New Roman"/>
        </w:rPr>
      </w:pPr>
    </w:p>
    <w:p w:rsidR="00C712EB" w:rsidRPr="00142277" w:rsidRDefault="00C712EB" w:rsidP="00C86C3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712EB" w:rsidRPr="00142277" w:rsidRDefault="00C712EB" w:rsidP="00C86C3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712EB" w:rsidRPr="00142277" w:rsidRDefault="00C712EB" w:rsidP="00C86C3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464" w:rsidRPr="00441308" w:rsidRDefault="00886464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142277" w:rsidRDefault="00142277" w:rsidP="0014227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Pr="00441308" w:rsidRDefault="00142277" w:rsidP="00C86C3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42277" w:rsidRDefault="00142277" w:rsidP="00142277">
      <w:pPr>
        <w:spacing w:after="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142277">
        <w:rPr>
          <w:rFonts w:ascii="Arial" w:hAnsi="Arial" w:cs="Arial"/>
          <w:b/>
          <w:sz w:val="32"/>
          <w:szCs w:val="32"/>
        </w:rPr>
        <w:t>ПРАВИЛА ЗАБОРА МОЧИ</w:t>
      </w:r>
    </w:p>
    <w:p w:rsidR="00441308" w:rsidRDefault="00441308" w:rsidP="00142277">
      <w:pPr>
        <w:spacing w:after="0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441308" w:rsidRDefault="00441308" w:rsidP="00142277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16530" cy="1797818"/>
            <wp:effectExtent l="0" t="0" r="7620" b="0"/>
            <wp:docPr id="3" name="Рисунок 3" descr="https://fb.ru/misc/i/gallery/46654/276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.ru/misc/i/gallery/46654/27601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79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9A" w:rsidRDefault="00A9479A" w:rsidP="00142277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A9479A" w:rsidRDefault="00A9479A" w:rsidP="00142277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A9479A" w:rsidRDefault="00A9479A" w:rsidP="00142277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A9479A" w:rsidRDefault="00A9479A" w:rsidP="00142277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A9479A" w:rsidRDefault="00A9479A" w:rsidP="00142277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A9479A" w:rsidRDefault="00A9479A" w:rsidP="00142277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A9479A" w:rsidRDefault="00A9479A" w:rsidP="00142277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A9479A" w:rsidRDefault="00A9479A" w:rsidP="00142277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A9479A" w:rsidRP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b/>
          <w:sz w:val="24"/>
          <w:szCs w:val="24"/>
        </w:rPr>
        <w:lastRenderedPageBreak/>
        <w:t>Материал из уретры.</w:t>
      </w:r>
      <w:r w:rsidRPr="00ED17EC">
        <w:rPr>
          <w:rFonts w:ascii="Arial" w:hAnsi="Arial" w:cs="Arial"/>
          <w:sz w:val="24"/>
          <w:szCs w:val="24"/>
        </w:rPr>
        <w:t xml:space="preserve">                 </w:t>
      </w:r>
      <w:r w:rsidRPr="00ED17EC">
        <w:rPr>
          <w:rFonts w:ascii="Arial" w:hAnsi="Arial" w:cs="Arial"/>
          <w:i/>
          <w:sz w:val="24"/>
          <w:szCs w:val="24"/>
        </w:rPr>
        <w:t>Показания к проведению исследования</w:t>
      </w:r>
      <w:r w:rsidRPr="00ED17EC">
        <w:rPr>
          <w:rFonts w:ascii="Arial" w:hAnsi="Arial" w:cs="Arial"/>
          <w:sz w:val="24"/>
          <w:szCs w:val="24"/>
        </w:rPr>
        <w:t>: острые и хронические заболевания уретры, половых органов, бесплодие.</w:t>
      </w:r>
    </w:p>
    <w:p w:rsidR="00A9479A" w:rsidRP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i/>
          <w:sz w:val="24"/>
          <w:szCs w:val="24"/>
        </w:rPr>
        <w:t>Взятие исследуемого материала</w:t>
      </w:r>
      <w:r w:rsidRPr="00ED17EC">
        <w:rPr>
          <w:rFonts w:ascii="Arial" w:hAnsi="Arial" w:cs="Arial"/>
          <w:sz w:val="24"/>
          <w:szCs w:val="24"/>
        </w:rPr>
        <w:t xml:space="preserve">: Перед сбором материала необходимо обмыть половые органы теплой водой или изотоническим раствором с помощью ватного тампона, затем удалить свободно стекающие выделения. </w:t>
      </w:r>
    </w:p>
    <w:p w:rsid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 xml:space="preserve">Для микроскопического исследования 1.Материал получают при помощи разных инструментов: </w:t>
      </w:r>
    </w:p>
    <w:p w:rsid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 xml:space="preserve">- стерильные одноразовые зонды-тампоны с волокнистой головкой; </w:t>
      </w:r>
    </w:p>
    <w:p w:rsid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>-стерильные одноразовые бактериологические петли;</w:t>
      </w:r>
    </w:p>
    <w:p w:rsid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ED17EC">
        <w:rPr>
          <w:rFonts w:ascii="Arial" w:hAnsi="Arial" w:cs="Arial"/>
          <w:sz w:val="24"/>
          <w:szCs w:val="24"/>
        </w:rPr>
        <w:t>желобоватые</w:t>
      </w:r>
      <w:proofErr w:type="spellEnd"/>
      <w:r w:rsidRPr="00ED17EC">
        <w:rPr>
          <w:rFonts w:ascii="Arial" w:hAnsi="Arial" w:cs="Arial"/>
          <w:sz w:val="24"/>
          <w:szCs w:val="24"/>
        </w:rPr>
        <w:t xml:space="preserve"> зонды; </w:t>
      </w:r>
    </w:p>
    <w:p w:rsid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 xml:space="preserve">-маленькие ложки </w:t>
      </w:r>
      <w:proofErr w:type="spellStart"/>
      <w:r w:rsidRPr="00ED17EC">
        <w:rPr>
          <w:rFonts w:ascii="Arial" w:hAnsi="Arial" w:cs="Arial"/>
          <w:sz w:val="24"/>
          <w:szCs w:val="24"/>
        </w:rPr>
        <w:t>Фолькмана</w:t>
      </w:r>
      <w:proofErr w:type="spellEnd"/>
      <w:r w:rsidRPr="00ED17EC">
        <w:rPr>
          <w:rFonts w:ascii="Arial" w:hAnsi="Arial" w:cs="Arial"/>
          <w:sz w:val="24"/>
          <w:szCs w:val="24"/>
        </w:rPr>
        <w:t xml:space="preserve">; </w:t>
      </w:r>
    </w:p>
    <w:p w:rsidR="00123AC3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 xml:space="preserve">-при </w:t>
      </w:r>
      <w:proofErr w:type="gramStart"/>
      <w:r w:rsidRPr="00ED17EC">
        <w:rPr>
          <w:rFonts w:ascii="Arial" w:hAnsi="Arial" w:cs="Arial"/>
          <w:sz w:val="24"/>
          <w:szCs w:val="24"/>
        </w:rPr>
        <w:t>обильном</w:t>
      </w:r>
      <w:proofErr w:type="gramEnd"/>
      <w:r w:rsidRPr="00ED17EC">
        <w:rPr>
          <w:rFonts w:ascii="Arial" w:hAnsi="Arial" w:cs="Arial"/>
          <w:sz w:val="24"/>
          <w:szCs w:val="24"/>
        </w:rPr>
        <w:t xml:space="preserve"> отделяемом материал собирают с помощью стеклянной палочки или края шлифованного по периметру стекла. </w:t>
      </w:r>
    </w:p>
    <w:p w:rsidR="00A9479A" w:rsidRP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>2.Сразу готовят мазки на предметных стеклах;</w:t>
      </w:r>
    </w:p>
    <w:p w:rsidR="00A9479A" w:rsidRP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lastRenderedPageBreak/>
        <w:t xml:space="preserve"> 3.В лабораторию должны быть направлены минимум 2 мазка от одного больного. </w:t>
      </w:r>
    </w:p>
    <w:p w:rsidR="00123AC3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i/>
          <w:sz w:val="24"/>
          <w:szCs w:val="24"/>
        </w:rPr>
        <w:t>Для бактериологического исследования</w:t>
      </w:r>
      <w:r w:rsidRPr="00ED17EC">
        <w:rPr>
          <w:rFonts w:ascii="Arial" w:hAnsi="Arial" w:cs="Arial"/>
          <w:sz w:val="24"/>
          <w:szCs w:val="24"/>
        </w:rPr>
        <w:t xml:space="preserve"> </w:t>
      </w:r>
    </w:p>
    <w:p w:rsidR="00123AC3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 xml:space="preserve">1.В мочеиспускательный канал вводят стерильную ушную воронку, через которую собирают </w:t>
      </w:r>
      <w:proofErr w:type="gramStart"/>
      <w:r w:rsidRPr="00ED17EC">
        <w:rPr>
          <w:rFonts w:ascii="Arial" w:hAnsi="Arial" w:cs="Arial"/>
          <w:sz w:val="24"/>
          <w:szCs w:val="24"/>
        </w:rPr>
        <w:t>отделяемое</w:t>
      </w:r>
      <w:proofErr w:type="gramEnd"/>
      <w:r w:rsidRPr="00ED17EC">
        <w:rPr>
          <w:rFonts w:ascii="Arial" w:hAnsi="Arial" w:cs="Arial"/>
          <w:sz w:val="24"/>
          <w:szCs w:val="24"/>
        </w:rPr>
        <w:t xml:space="preserve">; 2.Материал забирают с помощью стерильного </w:t>
      </w:r>
      <w:r w:rsidR="00ED17EC" w:rsidRPr="00ED17EC">
        <w:rPr>
          <w:rFonts w:ascii="Arial" w:hAnsi="Arial" w:cs="Arial"/>
          <w:sz w:val="24"/>
          <w:szCs w:val="24"/>
        </w:rPr>
        <w:t xml:space="preserve">зонда-тампона в пробирке </w:t>
      </w:r>
      <w:r w:rsidRPr="00ED17EC">
        <w:rPr>
          <w:rFonts w:ascii="Arial" w:hAnsi="Arial" w:cs="Arial"/>
          <w:sz w:val="24"/>
          <w:szCs w:val="24"/>
        </w:rPr>
        <w:t xml:space="preserve"> или стерильной одноразовой бактериологической петли. </w:t>
      </w:r>
    </w:p>
    <w:p w:rsidR="00ED17EC" w:rsidRP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 xml:space="preserve">Для бактериологического исследования на наличие гонококков - необходимо использовать транспортную систему со средой </w:t>
      </w:r>
      <w:proofErr w:type="spellStart"/>
      <w:r w:rsidRPr="00ED17EC">
        <w:rPr>
          <w:rFonts w:ascii="Arial" w:hAnsi="Arial" w:cs="Arial"/>
          <w:sz w:val="24"/>
          <w:szCs w:val="24"/>
        </w:rPr>
        <w:t>Эймс</w:t>
      </w:r>
      <w:proofErr w:type="spellEnd"/>
      <w:r w:rsidRPr="00ED17EC">
        <w:rPr>
          <w:rFonts w:ascii="Arial" w:hAnsi="Arial" w:cs="Arial"/>
          <w:sz w:val="24"/>
          <w:szCs w:val="24"/>
        </w:rPr>
        <w:t xml:space="preserve"> с активированным углем. В этом случае материал может быть доставлен в лабораторию в течение 48 часов. </w:t>
      </w:r>
    </w:p>
    <w:p w:rsidR="00ED17EC" w:rsidRP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b/>
          <w:sz w:val="24"/>
          <w:szCs w:val="24"/>
        </w:rPr>
        <w:t>Отделяемое женских половых органов</w:t>
      </w:r>
      <w:r w:rsidRPr="00ED17EC">
        <w:rPr>
          <w:rFonts w:ascii="Arial" w:hAnsi="Arial" w:cs="Arial"/>
          <w:i/>
          <w:sz w:val="24"/>
          <w:szCs w:val="24"/>
        </w:rPr>
        <w:t xml:space="preserve"> </w:t>
      </w:r>
      <w:r w:rsidRPr="00ED17EC">
        <w:rPr>
          <w:rFonts w:ascii="Arial" w:hAnsi="Arial" w:cs="Arial"/>
          <w:sz w:val="24"/>
          <w:szCs w:val="24"/>
        </w:rPr>
        <w:t xml:space="preserve">Минимальная схема обследования женщины должна включать </w:t>
      </w:r>
      <w:proofErr w:type="spellStart"/>
      <w:r w:rsidRPr="00ED17EC">
        <w:rPr>
          <w:rFonts w:ascii="Arial" w:hAnsi="Arial" w:cs="Arial"/>
          <w:sz w:val="24"/>
          <w:szCs w:val="24"/>
        </w:rPr>
        <w:t>бактериоскопическое</w:t>
      </w:r>
      <w:proofErr w:type="spellEnd"/>
      <w:r w:rsidRPr="00ED17EC">
        <w:rPr>
          <w:rFonts w:ascii="Arial" w:hAnsi="Arial" w:cs="Arial"/>
          <w:sz w:val="24"/>
          <w:szCs w:val="24"/>
        </w:rPr>
        <w:t xml:space="preserve"> исследование мазков из трех биотопов: уретра (диагностика ЗППП), задний свод влагалища (оценка состояния влагалищного </w:t>
      </w:r>
      <w:r w:rsidRPr="00ED17EC">
        <w:rPr>
          <w:rFonts w:ascii="Arial" w:hAnsi="Arial" w:cs="Arial"/>
          <w:sz w:val="24"/>
          <w:szCs w:val="24"/>
        </w:rPr>
        <w:lastRenderedPageBreak/>
        <w:t xml:space="preserve">биоценоза, диагностика </w:t>
      </w:r>
      <w:proofErr w:type="spellStart"/>
      <w:r w:rsidRPr="00ED17EC">
        <w:rPr>
          <w:rFonts w:ascii="Arial" w:hAnsi="Arial" w:cs="Arial"/>
          <w:sz w:val="24"/>
          <w:szCs w:val="24"/>
        </w:rPr>
        <w:t>вагинозов</w:t>
      </w:r>
      <w:proofErr w:type="spellEnd"/>
      <w:r w:rsidRPr="00ED17EC">
        <w:rPr>
          <w:rFonts w:ascii="Arial" w:hAnsi="Arial" w:cs="Arial"/>
          <w:sz w:val="24"/>
          <w:szCs w:val="24"/>
        </w:rPr>
        <w:t xml:space="preserve"> и вагинитов) и цервикальный канал (диагностика ЗППП). Если все три мазка направляются на одном стекле, они должны быть четко промаркированы, например, «С», «V», «U». При необходимости, дополнительно отбираются про</w:t>
      </w:r>
      <w:r w:rsidR="00ED17EC" w:rsidRPr="00ED17EC">
        <w:rPr>
          <w:rFonts w:ascii="Arial" w:hAnsi="Arial" w:cs="Arial"/>
          <w:sz w:val="24"/>
          <w:szCs w:val="24"/>
        </w:rPr>
        <w:t xml:space="preserve">бы для бактериологического исследования. </w:t>
      </w:r>
    </w:p>
    <w:p w:rsidR="00ED17EC" w:rsidRP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 xml:space="preserve">Наиболее часто объектом микробиологического исследования является материал из влагалища и цервикального канала. Другие виды материала исследуются редко, поэтому ограничимся изложением общих принципов их получения. </w:t>
      </w:r>
    </w:p>
    <w:p w:rsidR="00123AC3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 xml:space="preserve">Из вульвы и преддверия влагалища материал забирают зондом-тампоном. При воспалении </w:t>
      </w:r>
      <w:proofErr w:type="spellStart"/>
      <w:r w:rsidRPr="00ED17EC">
        <w:rPr>
          <w:rFonts w:ascii="Arial" w:hAnsi="Arial" w:cs="Arial"/>
          <w:sz w:val="24"/>
          <w:szCs w:val="24"/>
        </w:rPr>
        <w:t>бартолиниевых</w:t>
      </w:r>
      <w:proofErr w:type="spellEnd"/>
      <w:r w:rsidRPr="00ED17EC">
        <w:rPr>
          <w:rFonts w:ascii="Arial" w:hAnsi="Arial" w:cs="Arial"/>
          <w:sz w:val="24"/>
          <w:szCs w:val="24"/>
        </w:rPr>
        <w:t xml:space="preserve"> желез проводят их пункцию. Материал из матки можно получить с помощью специального инструмента – шприца аспиратора. После прохождения зондом цервикального канала в полости матки раскрывают наружную оболочку зонда и набирают в шприц содержимое матки.</w:t>
      </w:r>
    </w:p>
    <w:p w:rsidR="00ED17EC" w:rsidRPr="00ED17EC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lastRenderedPageBreak/>
        <w:t xml:space="preserve"> Взятие для исследования материала из придатков матки проводят во врем</w:t>
      </w:r>
      <w:r w:rsidR="00ED17EC" w:rsidRPr="00ED17EC">
        <w:rPr>
          <w:rFonts w:ascii="Arial" w:hAnsi="Arial" w:cs="Arial"/>
          <w:sz w:val="24"/>
          <w:szCs w:val="24"/>
        </w:rPr>
        <w:t xml:space="preserve">я оперативного вмешательства. </w:t>
      </w:r>
    </w:p>
    <w:p w:rsidR="00A9479A" w:rsidRDefault="00A9479A" w:rsidP="00142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17EC">
        <w:rPr>
          <w:rFonts w:ascii="Arial" w:hAnsi="Arial" w:cs="Arial"/>
          <w:sz w:val="24"/>
          <w:szCs w:val="24"/>
        </w:rPr>
        <w:t xml:space="preserve"> </w:t>
      </w:r>
      <w:r w:rsidRPr="00ED17EC">
        <w:rPr>
          <w:rFonts w:ascii="Arial" w:hAnsi="Arial" w:cs="Arial"/>
          <w:b/>
          <w:sz w:val="24"/>
          <w:szCs w:val="24"/>
        </w:rPr>
        <w:t>Материал из влагалища</w:t>
      </w:r>
      <w:r w:rsidRPr="00ED17EC">
        <w:rPr>
          <w:rFonts w:ascii="Arial" w:hAnsi="Arial" w:cs="Arial"/>
          <w:sz w:val="24"/>
          <w:szCs w:val="24"/>
        </w:rPr>
        <w:t xml:space="preserve"> Состояние влагалищной микрофлоры может быть оценено с помощью трех методов: </w:t>
      </w:r>
      <w:proofErr w:type="spellStart"/>
      <w:r w:rsidRPr="00ED17EC">
        <w:rPr>
          <w:rFonts w:ascii="Arial" w:hAnsi="Arial" w:cs="Arial"/>
          <w:sz w:val="24"/>
          <w:szCs w:val="24"/>
        </w:rPr>
        <w:t>бактериоскопического</w:t>
      </w:r>
      <w:proofErr w:type="spellEnd"/>
      <w:r w:rsidRPr="00ED17EC">
        <w:rPr>
          <w:rFonts w:ascii="Arial" w:hAnsi="Arial" w:cs="Arial"/>
          <w:sz w:val="24"/>
          <w:szCs w:val="24"/>
        </w:rPr>
        <w:t xml:space="preserve">, полуколичественного бактериологического и количественного бактериологического. </w:t>
      </w:r>
      <w:proofErr w:type="gramStart"/>
      <w:r w:rsidRPr="00ED17EC">
        <w:rPr>
          <w:rFonts w:ascii="Arial" w:hAnsi="Arial" w:cs="Arial"/>
          <w:sz w:val="24"/>
          <w:szCs w:val="24"/>
        </w:rPr>
        <w:t>Последний</w:t>
      </w:r>
      <w:proofErr w:type="gramEnd"/>
      <w:r w:rsidRPr="00ED17EC">
        <w:rPr>
          <w:rFonts w:ascii="Arial" w:hAnsi="Arial" w:cs="Arial"/>
          <w:sz w:val="24"/>
          <w:szCs w:val="24"/>
        </w:rPr>
        <w:t xml:space="preserve">, безусловно, является наиболее информативным. В этом случае материал забирается специальной калиброванной стерильной одноразовой бактериологической петлей и сразу засевается на питательные среды или материал берут с помощью заранее взвешенного тампона. В лаборатории тампон взвешивают повторно, определяя тем самым количество </w:t>
      </w:r>
      <w:proofErr w:type="gramStart"/>
      <w:r w:rsidRPr="00ED17EC">
        <w:rPr>
          <w:rFonts w:ascii="Arial" w:hAnsi="Arial" w:cs="Arial"/>
          <w:sz w:val="24"/>
          <w:szCs w:val="24"/>
        </w:rPr>
        <w:t>забранного</w:t>
      </w:r>
      <w:proofErr w:type="gramEnd"/>
      <w:r w:rsidRPr="00ED17EC">
        <w:rPr>
          <w:rFonts w:ascii="Arial" w:hAnsi="Arial" w:cs="Arial"/>
          <w:sz w:val="24"/>
          <w:szCs w:val="24"/>
        </w:rPr>
        <w:t xml:space="preserve"> влагалищного отделяемого. Так как количественный метод используется, как правило, только при проведении научных исследований, в настоящем пособии его подробное описание не приводится.</w:t>
      </w: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42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AC3" w:rsidRDefault="00123AC3" w:rsidP="00123A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57B4" w:rsidRDefault="00D257B4" w:rsidP="00123AC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123AC3" w:rsidRPr="00123AC3" w:rsidRDefault="00123AC3" w:rsidP="00123AC3">
      <w:pPr>
        <w:spacing w:after="0"/>
        <w:jc w:val="center"/>
        <w:rPr>
          <w:rFonts w:cstheme="minorHAnsi"/>
          <w:b/>
          <w:sz w:val="32"/>
          <w:szCs w:val="32"/>
        </w:rPr>
      </w:pPr>
      <w:r w:rsidRPr="00123AC3">
        <w:rPr>
          <w:rFonts w:cstheme="minorHAnsi"/>
          <w:b/>
          <w:sz w:val="32"/>
          <w:szCs w:val="32"/>
        </w:rPr>
        <w:t>ПРАВИЛА ЗАБОРА</w:t>
      </w:r>
    </w:p>
    <w:p w:rsidR="00123AC3" w:rsidRDefault="00123AC3" w:rsidP="00123AC3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ОТДЕЛЯЕМОГО</w:t>
      </w:r>
      <w:proofErr w:type="gramEnd"/>
      <w:r>
        <w:rPr>
          <w:b/>
          <w:sz w:val="32"/>
          <w:szCs w:val="32"/>
        </w:rPr>
        <w:t xml:space="preserve"> </w:t>
      </w:r>
      <w:r w:rsidRPr="00123AC3">
        <w:rPr>
          <w:b/>
          <w:sz w:val="32"/>
          <w:szCs w:val="32"/>
        </w:rPr>
        <w:t>МОЧЕПОЛОВЫХ ОРГАНОВ МУЖЧИН И ЖЕНЩИН</w:t>
      </w:r>
    </w:p>
    <w:p w:rsidR="00123AC3" w:rsidRDefault="00123AC3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16530" cy="1811733"/>
            <wp:effectExtent l="0" t="0" r="7620" b="0"/>
            <wp:docPr id="4" name="Рисунок 4" descr="https://eurodent-st.ru/zabolevaniya/wp-content/uploads/2020/12/mazok-iz-ur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rodent-st.ru/zabolevaniya/wp-content/uploads/2020/12/mazok-iz-uret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81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lastRenderedPageBreak/>
        <w:t xml:space="preserve"> </w:t>
      </w:r>
      <w:r w:rsidRPr="00A64489">
        <w:rPr>
          <w:b/>
          <w:sz w:val="24"/>
          <w:szCs w:val="24"/>
        </w:rPr>
        <w:t>Мазок со слизистых передних отделов полости носа</w:t>
      </w:r>
      <w:r w:rsidRPr="00A64489">
        <w:rPr>
          <w:sz w:val="24"/>
          <w:szCs w:val="24"/>
        </w:rPr>
        <w:t xml:space="preserve"> </w:t>
      </w:r>
    </w:p>
    <w:p w:rsidR="002C17DD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>Взятие исследуемого материала:</w:t>
      </w:r>
    </w:p>
    <w:p w:rsidR="002C17DD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 1. Материал собрать одним </w:t>
      </w:r>
      <w:r>
        <w:rPr>
          <w:sz w:val="24"/>
          <w:szCs w:val="24"/>
        </w:rPr>
        <w:t>стерильным зон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r w:rsidRPr="00A64489">
        <w:rPr>
          <w:sz w:val="24"/>
          <w:szCs w:val="24"/>
        </w:rPr>
        <w:t xml:space="preserve">тампоном из двух носовых ходов, поместить обратно в </w:t>
      </w:r>
      <w:proofErr w:type="spellStart"/>
      <w:r w:rsidRPr="00A64489">
        <w:rPr>
          <w:sz w:val="24"/>
          <w:szCs w:val="24"/>
        </w:rPr>
        <w:t>тубсер</w:t>
      </w:r>
      <w:proofErr w:type="spellEnd"/>
      <w:r w:rsidRPr="00A64489">
        <w:rPr>
          <w:sz w:val="24"/>
          <w:szCs w:val="24"/>
        </w:rPr>
        <w:t xml:space="preserve"> или транспортную систему </w:t>
      </w:r>
    </w:p>
    <w:p w:rsidR="00A64489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>2. Доставить в лабораторию:</w:t>
      </w:r>
      <w:r w:rsidR="002C17DD">
        <w:rPr>
          <w:sz w:val="24"/>
          <w:szCs w:val="24"/>
        </w:rPr>
        <w:t xml:space="preserve"> -</w:t>
      </w:r>
      <w:r w:rsidRPr="00A64489">
        <w:rPr>
          <w:sz w:val="24"/>
          <w:szCs w:val="24"/>
        </w:rPr>
        <w:t xml:space="preserve">в </w:t>
      </w:r>
      <w:proofErr w:type="spellStart"/>
      <w:r w:rsidRPr="00A64489">
        <w:rPr>
          <w:sz w:val="24"/>
          <w:szCs w:val="24"/>
        </w:rPr>
        <w:t>тубсере</w:t>
      </w:r>
      <w:proofErr w:type="spellEnd"/>
      <w:r w:rsidRPr="00A64489">
        <w:rPr>
          <w:sz w:val="24"/>
          <w:szCs w:val="24"/>
        </w:rPr>
        <w:t xml:space="preserve"> в течени</w:t>
      </w:r>
      <w:proofErr w:type="gramStart"/>
      <w:r w:rsidRPr="00A64489">
        <w:rPr>
          <w:sz w:val="24"/>
          <w:szCs w:val="24"/>
        </w:rPr>
        <w:t>и</w:t>
      </w:r>
      <w:proofErr w:type="gramEnd"/>
      <w:r w:rsidRPr="00A64489">
        <w:rPr>
          <w:sz w:val="24"/>
          <w:szCs w:val="24"/>
        </w:rPr>
        <w:t xml:space="preserve"> 2 часов, в транспортной системе - максимально до 48 часов. При отсутствии вышеупомянутых промышленно произведенных изделий для взятия материала можно использовать стерильный зонд-тампон в индивидуальной упаковке и стерильную емкость (пробирку) для его транспортировки в лабораторию (не более 2 часо</w:t>
      </w:r>
      <w:r>
        <w:rPr>
          <w:sz w:val="24"/>
          <w:szCs w:val="24"/>
        </w:rPr>
        <w:t xml:space="preserve">в с момента взятия пробы). </w:t>
      </w:r>
      <w:r w:rsidRPr="00A64489">
        <w:rPr>
          <w:sz w:val="24"/>
          <w:szCs w:val="24"/>
        </w:rPr>
        <w:t xml:space="preserve"> </w:t>
      </w:r>
      <w:r w:rsidRPr="00A64489">
        <w:rPr>
          <w:b/>
          <w:sz w:val="24"/>
          <w:szCs w:val="24"/>
        </w:rPr>
        <w:t>Слизь из носоглотки и носа</w:t>
      </w:r>
      <w:r w:rsidRPr="00A64489">
        <w:rPr>
          <w:sz w:val="24"/>
          <w:szCs w:val="24"/>
        </w:rPr>
        <w:t xml:space="preserve"> </w:t>
      </w:r>
      <w:r w:rsidRPr="00A64489">
        <w:rPr>
          <w:i/>
          <w:sz w:val="24"/>
          <w:szCs w:val="24"/>
        </w:rPr>
        <w:t>Показания к проведению исследования:</w:t>
      </w:r>
      <w:r>
        <w:rPr>
          <w:sz w:val="24"/>
          <w:szCs w:val="24"/>
        </w:rPr>
        <w:t xml:space="preserve"> подозрение на дифтерию.</w:t>
      </w:r>
    </w:p>
    <w:p w:rsidR="002C17DD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 Тампон должен иметь форму «капли», а не «веретена» и находясь в пробирке не кас</w:t>
      </w:r>
      <w:r>
        <w:rPr>
          <w:sz w:val="24"/>
          <w:szCs w:val="24"/>
        </w:rPr>
        <w:t xml:space="preserve">аться ее дна и стенок. </w:t>
      </w:r>
      <w:r w:rsidRPr="00A64489">
        <w:rPr>
          <w:sz w:val="24"/>
          <w:szCs w:val="24"/>
        </w:rPr>
        <w:t xml:space="preserve"> </w:t>
      </w:r>
    </w:p>
    <w:p w:rsidR="00A64489" w:rsidRDefault="00A64489" w:rsidP="00A64489">
      <w:pPr>
        <w:spacing w:after="0"/>
        <w:jc w:val="both"/>
        <w:rPr>
          <w:sz w:val="24"/>
          <w:szCs w:val="24"/>
        </w:rPr>
      </w:pPr>
      <w:r w:rsidRPr="002C17DD">
        <w:rPr>
          <w:i/>
          <w:sz w:val="24"/>
          <w:szCs w:val="24"/>
        </w:rPr>
        <w:t>Взятие исследуемого материала</w:t>
      </w:r>
      <w:r w:rsidRPr="00A64489">
        <w:rPr>
          <w:sz w:val="24"/>
          <w:szCs w:val="24"/>
        </w:rPr>
        <w:t xml:space="preserve">: При антибиотикотерапии исследование </w:t>
      </w:r>
      <w:r w:rsidRPr="00A64489">
        <w:rPr>
          <w:sz w:val="24"/>
          <w:szCs w:val="24"/>
        </w:rPr>
        <w:lastRenderedPageBreak/>
        <w:t>проводят не ранее чем через 3 дня после отмены препарата!</w:t>
      </w:r>
    </w:p>
    <w:p w:rsidR="00A64489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 1. Материал собрать натощак или через 3–4 часа после еды; </w:t>
      </w:r>
    </w:p>
    <w:p w:rsidR="00A64489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2. С миндалин: шпателем </w:t>
      </w:r>
      <w:proofErr w:type="spellStart"/>
      <w:r w:rsidRPr="00A64489">
        <w:rPr>
          <w:sz w:val="24"/>
          <w:szCs w:val="24"/>
        </w:rPr>
        <w:t>надавливить</w:t>
      </w:r>
      <w:proofErr w:type="spellEnd"/>
      <w:r w:rsidRPr="00A64489">
        <w:rPr>
          <w:sz w:val="24"/>
          <w:szCs w:val="24"/>
        </w:rPr>
        <w:t xml:space="preserve"> на корень языка, в этот момент небная занавеска приподнимается, Стерильный зонд-тампон завести за мягкое небо и 2–3 раза провести по миндалинам с одной и с другой стороны. При извлечении тампон не должен касаться зубов, слизистой щек, языка и язычка; </w:t>
      </w:r>
    </w:p>
    <w:p w:rsidR="00A64489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3. Из двух носовых ходов забрать одним </w:t>
      </w:r>
      <w:proofErr w:type="gramStart"/>
      <w:r>
        <w:rPr>
          <w:sz w:val="24"/>
          <w:szCs w:val="24"/>
        </w:rPr>
        <w:t>зонд-</w:t>
      </w:r>
      <w:r w:rsidRPr="00A64489">
        <w:rPr>
          <w:sz w:val="24"/>
          <w:szCs w:val="24"/>
        </w:rPr>
        <w:t>тампоном</w:t>
      </w:r>
      <w:proofErr w:type="gramEnd"/>
      <w:r w:rsidRPr="00A64489">
        <w:rPr>
          <w:sz w:val="24"/>
          <w:szCs w:val="24"/>
        </w:rPr>
        <w:t xml:space="preserve">; Если есть налеты, материал забирают с границы пораженных и здоровых тканей, слегка нажимая на них тампоном. </w:t>
      </w:r>
    </w:p>
    <w:p w:rsidR="00A64489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4. Доставить в </w:t>
      </w:r>
      <w:proofErr w:type="spellStart"/>
      <w:r w:rsidRPr="00A64489">
        <w:rPr>
          <w:sz w:val="24"/>
          <w:szCs w:val="24"/>
        </w:rPr>
        <w:t>лабораторию:в</w:t>
      </w:r>
      <w:proofErr w:type="spellEnd"/>
      <w:r w:rsidRPr="00A64489">
        <w:rPr>
          <w:sz w:val="24"/>
          <w:szCs w:val="24"/>
        </w:rPr>
        <w:t xml:space="preserve"> </w:t>
      </w:r>
      <w:proofErr w:type="spellStart"/>
      <w:r w:rsidRPr="00A64489">
        <w:rPr>
          <w:sz w:val="24"/>
          <w:szCs w:val="24"/>
        </w:rPr>
        <w:t>тубсере</w:t>
      </w:r>
      <w:proofErr w:type="spellEnd"/>
      <w:r w:rsidRPr="00A64489">
        <w:rPr>
          <w:sz w:val="24"/>
          <w:szCs w:val="24"/>
        </w:rPr>
        <w:t xml:space="preserve"> в течени</w:t>
      </w:r>
      <w:proofErr w:type="gramStart"/>
      <w:r w:rsidRPr="00A64489">
        <w:rPr>
          <w:sz w:val="24"/>
          <w:szCs w:val="24"/>
        </w:rPr>
        <w:t>и</w:t>
      </w:r>
      <w:proofErr w:type="gramEnd"/>
      <w:r w:rsidRPr="00A64489">
        <w:rPr>
          <w:sz w:val="24"/>
          <w:szCs w:val="24"/>
        </w:rPr>
        <w:t xml:space="preserve"> 2 часов, в транспортной системе - максимально до 48 часов. В холодное время года пробы при транспортировке следует</w:t>
      </w:r>
      <w:r>
        <w:rPr>
          <w:sz w:val="24"/>
          <w:szCs w:val="24"/>
        </w:rPr>
        <w:t xml:space="preserve"> оберегать от охлаждения. </w:t>
      </w:r>
    </w:p>
    <w:p w:rsidR="006D5476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b/>
          <w:sz w:val="24"/>
          <w:szCs w:val="24"/>
        </w:rPr>
        <w:t>Слизь с задней стенки глотки</w:t>
      </w:r>
      <w:r w:rsidRPr="00A64489">
        <w:rPr>
          <w:sz w:val="24"/>
          <w:szCs w:val="24"/>
        </w:rPr>
        <w:t xml:space="preserve"> </w:t>
      </w:r>
      <w:r w:rsidRPr="00A64489">
        <w:rPr>
          <w:i/>
          <w:sz w:val="24"/>
          <w:szCs w:val="24"/>
        </w:rPr>
        <w:t>Показания к проведению исследования</w:t>
      </w:r>
      <w:r w:rsidRPr="00A64489">
        <w:rPr>
          <w:sz w:val="24"/>
          <w:szCs w:val="24"/>
        </w:rPr>
        <w:t xml:space="preserve">: подозрение на менингококковую инфекцию, коклюш. </w:t>
      </w:r>
    </w:p>
    <w:p w:rsidR="00A64489" w:rsidRDefault="00A64489" w:rsidP="00A64489">
      <w:pPr>
        <w:spacing w:after="0"/>
        <w:jc w:val="both"/>
        <w:rPr>
          <w:sz w:val="24"/>
          <w:szCs w:val="24"/>
        </w:rPr>
      </w:pPr>
      <w:r w:rsidRPr="006D5476">
        <w:rPr>
          <w:i/>
          <w:sz w:val="24"/>
          <w:szCs w:val="24"/>
        </w:rPr>
        <w:lastRenderedPageBreak/>
        <w:t>Взятие исследуемого материала</w:t>
      </w:r>
      <w:r w:rsidRPr="00A64489">
        <w:rPr>
          <w:sz w:val="24"/>
          <w:szCs w:val="24"/>
        </w:rPr>
        <w:t xml:space="preserve">: Для диагностики менингококковой инфекции забирают слизь с задней стенки глотки натощак или через 3–4 часа после еды; </w:t>
      </w:r>
    </w:p>
    <w:p w:rsidR="00A64489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1. Шпателем надавить на корень языка, в этот момент небная занавеска приподнимается, тампон завести за мягкое небо и 2–3 раза провести по задней стенке носоглотки; </w:t>
      </w:r>
    </w:p>
    <w:p w:rsidR="00A64489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2. При извлечении тампон не должен касаться зубов, слизистой щек, языка и язычка; </w:t>
      </w:r>
    </w:p>
    <w:p w:rsidR="00A64489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3. Доставить в лабораторию: в </w:t>
      </w:r>
      <w:proofErr w:type="spellStart"/>
      <w:r w:rsidRPr="00A64489">
        <w:rPr>
          <w:sz w:val="24"/>
          <w:szCs w:val="24"/>
        </w:rPr>
        <w:t>тубсере</w:t>
      </w:r>
      <w:proofErr w:type="spellEnd"/>
      <w:r w:rsidRPr="00A64489">
        <w:rPr>
          <w:sz w:val="24"/>
          <w:szCs w:val="24"/>
        </w:rPr>
        <w:t xml:space="preserve"> в течени</w:t>
      </w:r>
      <w:proofErr w:type="gramStart"/>
      <w:r w:rsidRPr="00A64489">
        <w:rPr>
          <w:sz w:val="24"/>
          <w:szCs w:val="24"/>
        </w:rPr>
        <w:t>и</w:t>
      </w:r>
      <w:proofErr w:type="gramEnd"/>
      <w:r w:rsidRPr="00A64489">
        <w:rPr>
          <w:sz w:val="24"/>
          <w:szCs w:val="24"/>
        </w:rPr>
        <w:t xml:space="preserve"> 2 часов, в транспортной системе - максимально до 48 часов. В холодное время года пробы при транспортировке следует оберегать от охлаждения. </w:t>
      </w:r>
    </w:p>
    <w:p w:rsidR="006D5476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b/>
          <w:sz w:val="24"/>
          <w:szCs w:val="24"/>
        </w:rPr>
        <w:t>Аспират из придаточных пазух</w:t>
      </w:r>
      <w:r w:rsidRPr="00A64489">
        <w:rPr>
          <w:sz w:val="24"/>
          <w:szCs w:val="24"/>
        </w:rPr>
        <w:t xml:space="preserve"> </w:t>
      </w:r>
      <w:r w:rsidRPr="006D5476">
        <w:rPr>
          <w:i/>
          <w:sz w:val="24"/>
          <w:szCs w:val="24"/>
        </w:rPr>
        <w:t>Показания к проведению исследования</w:t>
      </w:r>
      <w:r w:rsidRPr="00A64489">
        <w:rPr>
          <w:sz w:val="24"/>
          <w:szCs w:val="24"/>
        </w:rPr>
        <w:t xml:space="preserve">: диагностика синуситов. </w:t>
      </w:r>
    </w:p>
    <w:p w:rsidR="006D5476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Необходимое оснащение: </w:t>
      </w:r>
    </w:p>
    <w:p w:rsidR="006D5476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-Набор инструментов для проведения пункции пазухи. </w:t>
      </w:r>
    </w:p>
    <w:p w:rsidR="006D5476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-Стерильный шприц 10 мл. </w:t>
      </w:r>
    </w:p>
    <w:p w:rsidR="006D5476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-Транспортная система со средой </w:t>
      </w:r>
      <w:proofErr w:type="spellStart"/>
      <w:r w:rsidRPr="00A64489">
        <w:rPr>
          <w:sz w:val="24"/>
          <w:szCs w:val="24"/>
        </w:rPr>
        <w:t>Эймс</w:t>
      </w:r>
      <w:proofErr w:type="spellEnd"/>
      <w:r w:rsidRPr="00A64489">
        <w:rPr>
          <w:sz w:val="24"/>
          <w:szCs w:val="24"/>
        </w:rPr>
        <w:t xml:space="preserve"> или стерильная пробирка. </w:t>
      </w:r>
    </w:p>
    <w:p w:rsidR="006D5476" w:rsidRDefault="00A64489" w:rsidP="00A64489">
      <w:pPr>
        <w:spacing w:after="0"/>
        <w:jc w:val="both"/>
        <w:rPr>
          <w:sz w:val="24"/>
          <w:szCs w:val="24"/>
        </w:rPr>
      </w:pPr>
      <w:r w:rsidRPr="006D5476">
        <w:rPr>
          <w:i/>
          <w:sz w:val="24"/>
          <w:szCs w:val="24"/>
        </w:rPr>
        <w:t>Взятие исследуемого материала:</w:t>
      </w:r>
      <w:r w:rsidRPr="00A64489">
        <w:rPr>
          <w:sz w:val="24"/>
          <w:szCs w:val="24"/>
        </w:rPr>
        <w:t xml:space="preserve"> </w:t>
      </w:r>
    </w:p>
    <w:p w:rsidR="006D5476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lastRenderedPageBreak/>
        <w:t xml:space="preserve">1. С соблюдением правил асептики пропунктировать пазуху; </w:t>
      </w:r>
    </w:p>
    <w:p w:rsidR="006D5476" w:rsidRDefault="00A64489" w:rsidP="00A64489">
      <w:pPr>
        <w:spacing w:after="0"/>
        <w:jc w:val="both"/>
        <w:rPr>
          <w:sz w:val="24"/>
          <w:szCs w:val="24"/>
        </w:rPr>
      </w:pPr>
      <w:r w:rsidRPr="00A64489">
        <w:rPr>
          <w:sz w:val="24"/>
          <w:szCs w:val="24"/>
        </w:rPr>
        <w:t xml:space="preserve">2. </w:t>
      </w:r>
      <w:proofErr w:type="spellStart"/>
      <w:r w:rsidRPr="00A64489">
        <w:rPr>
          <w:sz w:val="24"/>
          <w:szCs w:val="24"/>
        </w:rPr>
        <w:t>Аспирированную</w:t>
      </w:r>
      <w:proofErr w:type="spellEnd"/>
      <w:r w:rsidRPr="00A64489">
        <w:rPr>
          <w:sz w:val="24"/>
          <w:szCs w:val="24"/>
        </w:rPr>
        <w:t xml:space="preserve"> жидкость из шприца перелить в транспортную среду типа среды </w:t>
      </w:r>
      <w:proofErr w:type="spellStart"/>
      <w:r w:rsidRPr="00A64489">
        <w:rPr>
          <w:sz w:val="24"/>
          <w:szCs w:val="24"/>
        </w:rPr>
        <w:t>Эймса</w:t>
      </w:r>
      <w:proofErr w:type="spellEnd"/>
      <w:r w:rsidRPr="00A64489">
        <w:rPr>
          <w:sz w:val="24"/>
          <w:szCs w:val="24"/>
        </w:rPr>
        <w:t xml:space="preserve">, при отсутствии транспортной среды материал вносят в стерильную пробирку. В этом случае он должен быть доставлен в лабораторию немедленно; </w:t>
      </w:r>
    </w:p>
    <w:p w:rsidR="00A64489" w:rsidRPr="00A64489" w:rsidRDefault="00A64489" w:rsidP="00A6448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4489">
        <w:rPr>
          <w:sz w:val="24"/>
          <w:szCs w:val="24"/>
        </w:rPr>
        <w:t xml:space="preserve">3. Доставить в лабораторию: в </w:t>
      </w:r>
      <w:proofErr w:type="spellStart"/>
      <w:r w:rsidRPr="00A64489">
        <w:rPr>
          <w:sz w:val="24"/>
          <w:szCs w:val="24"/>
        </w:rPr>
        <w:t>тубсере</w:t>
      </w:r>
      <w:proofErr w:type="spellEnd"/>
      <w:r w:rsidRPr="00A64489">
        <w:rPr>
          <w:sz w:val="24"/>
          <w:szCs w:val="24"/>
        </w:rPr>
        <w:t xml:space="preserve"> в течени</w:t>
      </w:r>
      <w:proofErr w:type="gramStart"/>
      <w:r w:rsidRPr="00A64489">
        <w:rPr>
          <w:sz w:val="24"/>
          <w:szCs w:val="24"/>
        </w:rPr>
        <w:t>и</w:t>
      </w:r>
      <w:proofErr w:type="gramEnd"/>
      <w:r w:rsidRPr="00A64489">
        <w:rPr>
          <w:sz w:val="24"/>
          <w:szCs w:val="24"/>
        </w:rPr>
        <w:t xml:space="preserve"> 2 часов, в транспортной системе - максимально до 48 часов. В холодное время года пробы при транспортировке следует оберегать от охлаждения.</w:t>
      </w: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4489" w:rsidRDefault="00A64489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C17DD" w:rsidRDefault="002C17DD" w:rsidP="00123AC3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2C17DD" w:rsidRDefault="002C17DD" w:rsidP="00123AC3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2C17DD" w:rsidRDefault="002C17DD" w:rsidP="00123AC3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2C17DD" w:rsidRDefault="002C17DD" w:rsidP="00123AC3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2C17DD" w:rsidRDefault="002C17DD" w:rsidP="00123AC3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2C17DD" w:rsidRDefault="002C17DD" w:rsidP="00123AC3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6D5476" w:rsidRPr="006D5476" w:rsidRDefault="006D5476" w:rsidP="00123AC3">
      <w:pPr>
        <w:spacing w:after="0"/>
        <w:jc w:val="center"/>
        <w:rPr>
          <w:rFonts w:cstheme="minorHAnsi"/>
          <w:b/>
          <w:sz w:val="40"/>
          <w:szCs w:val="40"/>
        </w:rPr>
      </w:pPr>
      <w:r w:rsidRPr="006D5476">
        <w:rPr>
          <w:rFonts w:cstheme="minorHAnsi"/>
          <w:b/>
          <w:sz w:val="40"/>
          <w:szCs w:val="40"/>
        </w:rPr>
        <w:t>ПРАВИЛА ЗАБОРА</w:t>
      </w:r>
    </w:p>
    <w:p w:rsidR="006D5476" w:rsidRDefault="006D5476" w:rsidP="002C17DD">
      <w:pPr>
        <w:spacing w:after="0"/>
        <w:jc w:val="center"/>
        <w:rPr>
          <w:b/>
          <w:sz w:val="40"/>
          <w:szCs w:val="40"/>
        </w:rPr>
      </w:pPr>
      <w:proofErr w:type="gramStart"/>
      <w:r w:rsidRPr="006D5476">
        <w:rPr>
          <w:b/>
          <w:sz w:val="40"/>
          <w:szCs w:val="40"/>
        </w:rPr>
        <w:t>ОТДЕЛЯЕМОГО</w:t>
      </w:r>
      <w:proofErr w:type="gramEnd"/>
      <w:r w:rsidRPr="006D5476">
        <w:rPr>
          <w:b/>
          <w:sz w:val="40"/>
          <w:szCs w:val="40"/>
        </w:rPr>
        <w:t xml:space="preserve"> ДЫХАТЕЛЬНЫХ ПУТЕЙ</w:t>
      </w:r>
    </w:p>
    <w:p w:rsidR="006D5476" w:rsidRDefault="006D5476" w:rsidP="00123AC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716530" cy="1867882"/>
            <wp:effectExtent l="0" t="0" r="7620" b="0"/>
            <wp:docPr id="5" name="Рисунок 5" descr="https://avatars.mds.yandex.net/i?id=90108e2f0141541d3f4db33e312d669f839abe3c-920961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90108e2f0141541d3f4db33e312d669f839abe3c-920961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86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85" w:rsidRDefault="00A01585" w:rsidP="00123AC3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A01585" w:rsidRDefault="00A01585" w:rsidP="00123AC3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A01585" w:rsidRDefault="00A01585" w:rsidP="00123AC3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A01585" w:rsidRDefault="00A01585" w:rsidP="00123AC3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2C17DD" w:rsidRDefault="002C17DD" w:rsidP="00A01585">
      <w:pPr>
        <w:spacing w:after="0"/>
        <w:jc w:val="both"/>
        <w:rPr>
          <w:b/>
          <w:sz w:val="24"/>
          <w:szCs w:val="24"/>
        </w:rPr>
      </w:pPr>
    </w:p>
    <w:p w:rsidR="002C17DD" w:rsidRDefault="002C17DD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  <w:r w:rsidRPr="00A01585">
        <w:rPr>
          <w:b/>
          <w:sz w:val="24"/>
          <w:szCs w:val="24"/>
        </w:rPr>
        <w:lastRenderedPageBreak/>
        <w:t>Мокрота</w:t>
      </w:r>
    </w:p>
    <w:p w:rsidR="00A01585" w:rsidRPr="00A01585" w:rsidRDefault="00A01585" w:rsidP="00A01585">
      <w:pPr>
        <w:spacing w:after="0"/>
        <w:jc w:val="both"/>
        <w:rPr>
          <w:sz w:val="24"/>
          <w:szCs w:val="24"/>
        </w:rPr>
      </w:pPr>
      <w:r w:rsidRPr="00A01585">
        <w:rPr>
          <w:sz w:val="24"/>
          <w:szCs w:val="24"/>
        </w:rPr>
        <w:t xml:space="preserve"> </w:t>
      </w:r>
      <w:r w:rsidRPr="00A01585">
        <w:rPr>
          <w:i/>
          <w:sz w:val="24"/>
          <w:szCs w:val="24"/>
        </w:rPr>
        <w:t>Показания к проведению исследования</w:t>
      </w:r>
      <w:r w:rsidRPr="00A01585">
        <w:rPr>
          <w:sz w:val="24"/>
          <w:szCs w:val="24"/>
        </w:rPr>
        <w:t xml:space="preserve">: воспалительные заболевания нижних отделов дыхательных путей, сопровождающиеся отделением мокроты; при подозрении на пневмонию </w:t>
      </w:r>
      <w:proofErr w:type="gramStart"/>
      <w:r w:rsidRPr="00A01585">
        <w:rPr>
          <w:sz w:val="24"/>
          <w:szCs w:val="24"/>
        </w:rPr>
        <w:t>в первые</w:t>
      </w:r>
      <w:proofErr w:type="gramEnd"/>
      <w:r w:rsidRPr="00A01585">
        <w:rPr>
          <w:sz w:val="24"/>
          <w:szCs w:val="24"/>
        </w:rPr>
        <w:t xml:space="preserve"> 3 дня заболевания целесообразно исследовать кровь.</w:t>
      </w:r>
    </w:p>
    <w:p w:rsidR="00A01585" w:rsidRPr="00A01585" w:rsidRDefault="00A01585" w:rsidP="00A01585">
      <w:pPr>
        <w:spacing w:after="0"/>
        <w:jc w:val="both"/>
        <w:rPr>
          <w:sz w:val="24"/>
          <w:szCs w:val="24"/>
        </w:rPr>
      </w:pPr>
      <w:r w:rsidRPr="00A01585">
        <w:rPr>
          <w:i/>
          <w:sz w:val="24"/>
          <w:szCs w:val="24"/>
        </w:rPr>
        <w:t xml:space="preserve"> Взятие исследуемого материала</w:t>
      </w:r>
      <w:r w:rsidRPr="00A01585">
        <w:rPr>
          <w:sz w:val="24"/>
          <w:szCs w:val="24"/>
        </w:rPr>
        <w:t xml:space="preserve">: Предпочтительным является исследование утренней порции мокроты. </w:t>
      </w:r>
    </w:p>
    <w:p w:rsidR="00A01585" w:rsidRPr="00A01585" w:rsidRDefault="00A01585" w:rsidP="00A01585">
      <w:pPr>
        <w:spacing w:after="0"/>
        <w:jc w:val="both"/>
        <w:rPr>
          <w:sz w:val="24"/>
          <w:szCs w:val="24"/>
        </w:rPr>
      </w:pPr>
      <w:r w:rsidRPr="00A01585">
        <w:rPr>
          <w:sz w:val="24"/>
          <w:szCs w:val="24"/>
        </w:rPr>
        <w:t>1. Перед сбором мокроты больному предлагают почистить зубы и прополоскать рот кипяченой водой. Его предупреждают о недопустимости попадания в мокроту слюны и носовой слизи;</w:t>
      </w:r>
    </w:p>
    <w:p w:rsidR="00A01585" w:rsidRPr="00A01585" w:rsidRDefault="00A01585" w:rsidP="00A01585">
      <w:pPr>
        <w:spacing w:after="0"/>
        <w:jc w:val="both"/>
        <w:rPr>
          <w:sz w:val="24"/>
          <w:szCs w:val="24"/>
        </w:rPr>
      </w:pPr>
      <w:r w:rsidRPr="00A01585">
        <w:rPr>
          <w:sz w:val="24"/>
          <w:szCs w:val="24"/>
        </w:rPr>
        <w:t xml:space="preserve"> 2. Мокроту собирают в стерильный широкогорлый контейнер с завинчивающейся крышкой. </w:t>
      </w:r>
    </w:p>
    <w:p w:rsidR="00A01585" w:rsidRDefault="00A01585" w:rsidP="00A01585">
      <w:pPr>
        <w:spacing w:after="0"/>
        <w:jc w:val="both"/>
        <w:rPr>
          <w:sz w:val="24"/>
          <w:szCs w:val="24"/>
        </w:rPr>
      </w:pPr>
      <w:r w:rsidRPr="00A01585">
        <w:rPr>
          <w:sz w:val="24"/>
          <w:szCs w:val="24"/>
          <w:u w:val="single"/>
        </w:rPr>
        <w:t xml:space="preserve">Особенности взятия мокроты для </w:t>
      </w:r>
      <w:proofErr w:type="spellStart"/>
      <w:r w:rsidRPr="00A01585">
        <w:rPr>
          <w:sz w:val="24"/>
          <w:szCs w:val="24"/>
          <w:u w:val="single"/>
        </w:rPr>
        <w:t>бактериоскопической</w:t>
      </w:r>
      <w:proofErr w:type="spellEnd"/>
      <w:r w:rsidRPr="00A01585">
        <w:rPr>
          <w:sz w:val="24"/>
          <w:szCs w:val="24"/>
          <w:u w:val="single"/>
        </w:rPr>
        <w:t xml:space="preserve"> диагностики туберкулеза</w:t>
      </w:r>
      <w:r w:rsidRPr="00A01585">
        <w:rPr>
          <w:sz w:val="24"/>
          <w:szCs w:val="24"/>
        </w:rPr>
        <w:t xml:space="preserve">: мокрота собирается трижды. В первый день в присутствии медицинского работника, на второй день, проинструктированным больным </w:t>
      </w:r>
      <w:r w:rsidRPr="00A01585">
        <w:rPr>
          <w:sz w:val="24"/>
          <w:szCs w:val="24"/>
        </w:rPr>
        <w:lastRenderedPageBreak/>
        <w:t xml:space="preserve">самостоятельно, можно дома. На третий день больной приносит собранную мокроту, и материал забирается в третий раз в присутствии медицинского работника. Пациента предупреждают о важности получения именно мокроты, но не слюны или носовой слизи, о необходимости перед сбором материала почистить зубы и прополоскать рот теплой водой. </w:t>
      </w:r>
    </w:p>
    <w:p w:rsidR="00A01585" w:rsidRPr="00A01585" w:rsidRDefault="00A01585" w:rsidP="00A01585">
      <w:pPr>
        <w:spacing w:after="0"/>
        <w:jc w:val="both"/>
        <w:rPr>
          <w:sz w:val="24"/>
          <w:szCs w:val="24"/>
        </w:rPr>
      </w:pPr>
      <w:r w:rsidRPr="00A01585">
        <w:rPr>
          <w:sz w:val="24"/>
          <w:szCs w:val="24"/>
        </w:rPr>
        <w:t xml:space="preserve">1.Медицинский работник в маске, резиновых перчатках и резиновом фартуке располагается за спиной пациента, таким образом, чтобы направление движения воздуха было от него к пациенту; </w:t>
      </w:r>
    </w:p>
    <w:p w:rsidR="00A01585" w:rsidRPr="00A01585" w:rsidRDefault="00A01585" w:rsidP="00A01585">
      <w:pPr>
        <w:spacing w:after="0"/>
        <w:jc w:val="both"/>
        <w:rPr>
          <w:sz w:val="24"/>
          <w:szCs w:val="24"/>
        </w:rPr>
      </w:pPr>
      <w:r w:rsidRPr="00A01585">
        <w:rPr>
          <w:sz w:val="24"/>
          <w:szCs w:val="24"/>
        </w:rPr>
        <w:t xml:space="preserve">2.Снимает крышку со стерильного широкогорлого контейнера для сбора мокроты и передает его пациенту; 3.пациенту рекомендуют держать контейнер как можно ближе к губам и сразу же сплевывать в него мокроту по мере ее откашливания. Кашель может быть индуцирован с помощью нескольких глубоких вдохов; </w:t>
      </w:r>
    </w:p>
    <w:p w:rsidR="00A01585" w:rsidRPr="00A01585" w:rsidRDefault="00A01585" w:rsidP="00A01585">
      <w:pPr>
        <w:spacing w:after="0"/>
        <w:jc w:val="both"/>
        <w:rPr>
          <w:sz w:val="24"/>
          <w:szCs w:val="24"/>
        </w:rPr>
      </w:pPr>
      <w:r w:rsidRPr="00A01585">
        <w:rPr>
          <w:sz w:val="24"/>
          <w:szCs w:val="24"/>
        </w:rPr>
        <w:t xml:space="preserve">4. По завершении сбора мокроты медицинский работник оценивает ее </w:t>
      </w:r>
      <w:r w:rsidRPr="00A01585">
        <w:rPr>
          <w:sz w:val="24"/>
          <w:szCs w:val="24"/>
        </w:rPr>
        <w:lastRenderedPageBreak/>
        <w:t>качество, плотно закрывает контейнер и заполняет направление на исследование; срок хранения материала в холодильнике без добавления консервирующих средств не должен превышать 48–72 часов. При отсутствии у пациента мокроты накануне вечером или рано утром, в день, намеченный для сбора материала, ему назначают отхаркивающее средство или раздражающие ингаляции.</w:t>
      </w: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b/>
          <w:sz w:val="24"/>
          <w:szCs w:val="24"/>
        </w:rPr>
      </w:pPr>
    </w:p>
    <w:p w:rsidR="00A01585" w:rsidRDefault="00A01585" w:rsidP="00A01585">
      <w:pPr>
        <w:spacing w:after="0"/>
        <w:jc w:val="both"/>
        <w:rPr>
          <w:sz w:val="24"/>
          <w:szCs w:val="24"/>
        </w:rPr>
      </w:pPr>
      <w:r w:rsidRPr="00A01585">
        <w:rPr>
          <w:b/>
          <w:sz w:val="24"/>
          <w:szCs w:val="24"/>
        </w:rPr>
        <w:lastRenderedPageBreak/>
        <w:t>Промывные воды бронхов</w:t>
      </w:r>
      <w:r w:rsidRPr="00A01585">
        <w:rPr>
          <w:sz w:val="24"/>
          <w:szCs w:val="24"/>
        </w:rPr>
        <w:t xml:space="preserve"> </w:t>
      </w:r>
    </w:p>
    <w:p w:rsidR="00A01585" w:rsidRPr="00A01585" w:rsidRDefault="00A01585" w:rsidP="00A01585">
      <w:pPr>
        <w:spacing w:after="0"/>
        <w:jc w:val="both"/>
        <w:rPr>
          <w:sz w:val="24"/>
          <w:szCs w:val="24"/>
        </w:rPr>
      </w:pPr>
      <w:r w:rsidRPr="00A01585">
        <w:rPr>
          <w:i/>
          <w:sz w:val="24"/>
          <w:szCs w:val="24"/>
        </w:rPr>
        <w:t>Показания к проведению исследования</w:t>
      </w:r>
      <w:r w:rsidRPr="00A01585">
        <w:rPr>
          <w:sz w:val="24"/>
          <w:szCs w:val="24"/>
        </w:rPr>
        <w:t xml:space="preserve">: воспалительные заболевания нижних отделов дыхательных путей при отсутствии мокроты. </w:t>
      </w:r>
    </w:p>
    <w:p w:rsidR="00A01585" w:rsidRPr="0044078B" w:rsidRDefault="00A01585" w:rsidP="00A01585">
      <w:pPr>
        <w:spacing w:after="0"/>
        <w:jc w:val="both"/>
        <w:rPr>
          <w:sz w:val="24"/>
          <w:szCs w:val="24"/>
        </w:rPr>
      </w:pPr>
      <w:r w:rsidRPr="00A01585">
        <w:rPr>
          <w:i/>
          <w:sz w:val="24"/>
          <w:szCs w:val="24"/>
        </w:rPr>
        <w:t>Взятие исследуемого материала</w:t>
      </w:r>
      <w:r w:rsidRPr="00A01585">
        <w:rPr>
          <w:sz w:val="24"/>
          <w:szCs w:val="24"/>
        </w:rPr>
        <w:t xml:space="preserve">: Исследование промывных вод бронхов проводят при отсутствии или скудости мокроты. Это связано не только с технической сложностью взятия этого вида материала, но и с меньшей диагностической ценностью результата из-за значительного его разбавления (концентрация микроорганизмов в промывных водах в 10–1000 раз </w:t>
      </w:r>
      <w:proofErr w:type="gramStart"/>
      <w:r w:rsidRPr="00A01585">
        <w:rPr>
          <w:sz w:val="24"/>
          <w:szCs w:val="24"/>
        </w:rPr>
        <w:t>ниже</w:t>
      </w:r>
      <w:proofErr w:type="gramEnd"/>
      <w:r w:rsidRPr="00A01585">
        <w:rPr>
          <w:sz w:val="24"/>
          <w:szCs w:val="24"/>
        </w:rPr>
        <w:t xml:space="preserve"> чем в мокроте). Гортанным шприцем с помощью аппарата Боброва в трахею вводят около 10 мл стерильного физиологического раствора, и после возникновения кашля собирают откашлянный трахеобронхиальный смыв в стерильный широкогорлый контейнер. У маленьких детей через катетер вводят в трахею 5–10 мл физиологического раствора и затем отса</w:t>
      </w:r>
      <w:r>
        <w:rPr>
          <w:sz w:val="24"/>
          <w:szCs w:val="24"/>
        </w:rPr>
        <w:t xml:space="preserve">сывают трахеобронхиальный смыв. </w:t>
      </w: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4078B" w:rsidRDefault="00992DB2" w:rsidP="00A01585">
      <w:pPr>
        <w:spacing w:after="0"/>
        <w:jc w:val="both"/>
        <w:rPr>
          <w:sz w:val="24"/>
          <w:szCs w:val="24"/>
        </w:rPr>
      </w:pPr>
    </w:p>
    <w:p w:rsidR="00992DB2" w:rsidRPr="004155AF" w:rsidRDefault="00992DB2" w:rsidP="00910173">
      <w:pPr>
        <w:spacing w:after="0"/>
        <w:jc w:val="center"/>
        <w:rPr>
          <w:b/>
          <w:sz w:val="48"/>
          <w:szCs w:val="48"/>
          <w:lang w:val="en-US"/>
        </w:rPr>
      </w:pPr>
      <w:r w:rsidRPr="00992DB2">
        <w:rPr>
          <w:b/>
          <w:sz w:val="48"/>
          <w:szCs w:val="48"/>
        </w:rPr>
        <w:t>ЗАБОР МОКРОТЫ</w:t>
      </w:r>
    </w:p>
    <w:p w:rsidR="00992DB2" w:rsidRDefault="00992DB2" w:rsidP="00A01585">
      <w:pPr>
        <w:spacing w:after="0"/>
        <w:jc w:val="both"/>
        <w:rPr>
          <w:sz w:val="24"/>
          <w:szCs w:val="24"/>
          <w:lang w:val="en-US"/>
        </w:rPr>
      </w:pPr>
    </w:p>
    <w:p w:rsidR="00992DB2" w:rsidRDefault="00992DB2" w:rsidP="00A01585">
      <w:pPr>
        <w:spacing w:after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16530" cy="1796537"/>
            <wp:effectExtent l="0" t="0" r="7620" b="0"/>
            <wp:docPr id="6" name="Рисунок 6" descr="https://beolin.club/uploads/posts/2022-08/thumbs/1660203288_3-beolin-club-p-kashlyayushchii-chelovek-risunok-krasiv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eolin.club/uploads/posts/2022-08/thumbs/1660203288_3-beolin-club-p-kashlyayushchii-chelovek-risunok-krasivo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7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РАНЕВЫЕ (ХИРУРГИЧЕСКИЕ</w:t>
      </w:r>
      <w:r w:rsidRPr="0044078B">
        <w:rPr>
          <w:rFonts w:ascii="Arial" w:hAnsi="Arial" w:cs="Arial"/>
          <w:sz w:val="24"/>
          <w:szCs w:val="24"/>
        </w:rPr>
        <w:t>) ИНФЕКЦИИ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 </w:t>
      </w:r>
      <w:r w:rsidRPr="0044078B">
        <w:rPr>
          <w:rFonts w:ascii="Arial" w:hAnsi="Arial" w:cs="Arial"/>
          <w:i/>
          <w:sz w:val="24"/>
          <w:szCs w:val="24"/>
        </w:rPr>
        <w:t>Показания к проведению исследования</w:t>
      </w:r>
      <w:r w:rsidRPr="0044078B">
        <w:rPr>
          <w:rFonts w:ascii="Arial" w:hAnsi="Arial" w:cs="Arial"/>
          <w:sz w:val="24"/>
          <w:szCs w:val="24"/>
        </w:rPr>
        <w:t>: признаки гнойно</w:t>
      </w:r>
      <w:r>
        <w:rPr>
          <w:rFonts w:ascii="Arial" w:hAnsi="Arial" w:cs="Arial"/>
          <w:sz w:val="24"/>
          <w:szCs w:val="24"/>
        </w:rPr>
        <w:t>-</w:t>
      </w:r>
      <w:r w:rsidRPr="0044078B">
        <w:rPr>
          <w:rFonts w:ascii="Arial" w:hAnsi="Arial" w:cs="Arial"/>
          <w:sz w:val="24"/>
          <w:szCs w:val="24"/>
        </w:rPr>
        <w:t>воспалительного процесса в ране.</w:t>
      </w:r>
    </w:p>
    <w:p w:rsidR="005531EF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i/>
          <w:sz w:val="24"/>
          <w:szCs w:val="24"/>
        </w:rPr>
        <w:t>Взятие исследуемого материала</w:t>
      </w:r>
      <w:r w:rsidRPr="0044078B">
        <w:rPr>
          <w:rFonts w:ascii="Arial" w:hAnsi="Arial" w:cs="Arial"/>
          <w:sz w:val="24"/>
          <w:szCs w:val="24"/>
        </w:rPr>
        <w:t xml:space="preserve">: Взятие материала при подозрении на раневую инфекцию осуществляет врач, как правило, при проведении перевязки или операции. 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Технология взятия образца для микробиологического исследования во многом определяется клинической ситуацией и не может быть унифицирована. 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>Исследуемым материалом могут служить: экссудат, аспират из раны, мазки (тканевая жидкость, пропитавшая зонд</w:t>
      </w:r>
      <w:r w:rsidR="005531EF">
        <w:rPr>
          <w:rFonts w:ascii="Arial" w:hAnsi="Arial" w:cs="Arial"/>
          <w:sz w:val="24"/>
          <w:szCs w:val="24"/>
        </w:rPr>
        <w:t>-</w:t>
      </w:r>
      <w:r w:rsidRPr="0044078B">
        <w:rPr>
          <w:rFonts w:ascii="Arial" w:hAnsi="Arial" w:cs="Arial"/>
          <w:sz w:val="24"/>
          <w:szCs w:val="24"/>
        </w:rPr>
        <w:t xml:space="preserve">тампон), </w:t>
      </w:r>
      <w:proofErr w:type="spellStart"/>
      <w:r w:rsidRPr="0044078B">
        <w:rPr>
          <w:rFonts w:ascii="Arial" w:hAnsi="Arial" w:cs="Arial"/>
          <w:sz w:val="24"/>
          <w:szCs w:val="24"/>
        </w:rPr>
        <w:t>биоптаты</w:t>
      </w:r>
      <w:proofErr w:type="spellEnd"/>
      <w:r w:rsidRPr="0044078B">
        <w:rPr>
          <w:rFonts w:ascii="Arial" w:hAnsi="Arial" w:cs="Arial"/>
          <w:sz w:val="24"/>
          <w:szCs w:val="24"/>
        </w:rPr>
        <w:t xml:space="preserve"> и др. Направление для исследования собственно гноя или струпа не целесообразно. 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Забор осуществляется при соблюдении правил асептики. 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1. Кожу вокруг раны или над </w:t>
      </w:r>
      <w:r>
        <w:rPr>
          <w:rFonts w:ascii="Arial" w:hAnsi="Arial" w:cs="Arial"/>
          <w:sz w:val="24"/>
          <w:szCs w:val="24"/>
        </w:rPr>
        <w:t>очагом воспаления обработать 70</w:t>
      </w:r>
      <w:r w:rsidRPr="0056024A">
        <w:rPr>
          <w:rFonts w:ascii="Times New Roman" w:hAnsi="Times New Roman" w:cs="Times New Roman"/>
        </w:rPr>
        <w:t>°</w:t>
      </w:r>
      <w:r w:rsidRPr="0044078B">
        <w:rPr>
          <w:rFonts w:ascii="Arial" w:hAnsi="Arial" w:cs="Arial"/>
          <w:sz w:val="24"/>
          <w:szCs w:val="24"/>
        </w:rPr>
        <w:t xml:space="preserve"> этиловым спиртом; </w:t>
      </w:r>
    </w:p>
    <w:p w:rsidR="0044078B" w:rsidRDefault="00D257B4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4078B" w:rsidRPr="0044078B">
        <w:rPr>
          <w:rFonts w:ascii="Arial" w:hAnsi="Arial" w:cs="Arial"/>
          <w:sz w:val="24"/>
          <w:szCs w:val="24"/>
        </w:rPr>
        <w:t xml:space="preserve">. Удалить с помощью стерильной салфетки некротические массы, </w:t>
      </w:r>
      <w:r w:rsidR="0044078B" w:rsidRPr="0044078B">
        <w:rPr>
          <w:rFonts w:ascii="Arial" w:hAnsi="Arial" w:cs="Arial"/>
          <w:sz w:val="24"/>
          <w:szCs w:val="24"/>
        </w:rPr>
        <w:lastRenderedPageBreak/>
        <w:t xml:space="preserve">детрит, гной. Использовать растворы антисептиков для снятия повязки или обработки раневой поверхности до взятия материала нельзя! </w:t>
      </w:r>
    </w:p>
    <w:p w:rsidR="0044078B" w:rsidRDefault="00D257B4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4078B" w:rsidRPr="0044078B">
        <w:rPr>
          <w:rFonts w:ascii="Arial" w:hAnsi="Arial" w:cs="Arial"/>
          <w:sz w:val="24"/>
          <w:szCs w:val="24"/>
        </w:rPr>
        <w:t>. Взятие материала с помощью стерильного тампона: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 - используют два ватных (</w:t>
      </w:r>
      <w:proofErr w:type="spellStart"/>
      <w:r w:rsidRPr="0044078B">
        <w:rPr>
          <w:rFonts w:ascii="Arial" w:hAnsi="Arial" w:cs="Arial"/>
          <w:sz w:val="24"/>
          <w:szCs w:val="24"/>
        </w:rPr>
        <w:t>коттоновых</w:t>
      </w:r>
      <w:proofErr w:type="spellEnd"/>
      <w:r w:rsidRPr="0044078B">
        <w:rPr>
          <w:rFonts w:ascii="Arial" w:hAnsi="Arial" w:cs="Arial"/>
          <w:sz w:val="24"/>
          <w:szCs w:val="24"/>
        </w:rPr>
        <w:t xml:space="preserve">), вискозных или </w:t>
      </w:r>
      <w:proofErr w:type="spellStart"/>
      <w:r w:rsidRPr="0044078B">
        <w:rPr>
          <w:rFonts w:ascii="Arial" w:hAnsi="Arial" w:cs="Arial"/>
          <w:sz w:val="24"/>
          <w:szCs w:val="24"/>
        </w:rPr>
        <w:t>дакроновых</w:t>
      </w:r>
      <w:proofErr w:type="spellEnd"/>
      <w:r w:rsidRPr="0044078B">
        <w:rPr>
          <w:rFonts w:ascii="Arial" w:hAnsi="Arial" w:cs="Arial"/>
          <w:sz w:val="24"/>
          <w:szCs w:val="24"/>
        </w:rPr>
        <w:t xml:space="preserve"> тампона на деревянной или пластиковой оси; 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>-пробы для бактериологического и микроскопического исследования следует забирать отдельными тампонами;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 -пробы отобрать прокатывая каждый зонд-тампон по раневой поверхности от центра к периферии в течени</w:t>
      </w:r>
      <w:proofErr w:type="gramStart"/>
      <w:r w:rsidRPr="0044078B">
        <w:rPr>
          <w:rFonts w:ascii="Arial" w:hAnsi="Arial" w:cs="Arial"/>
          <w:sz w:val="24"/>
          <w:szCs w:val="24"/>
        </w:rPr>
        <w:t>и</w:t>
      </w:r>
      <w:proofErr w:type="gramEnd"/>
      <w:r w:rsidRPr="0044078B">
        <w:rPr>
          <w:rFonts w:ascii="Arial" w:hAnsi="Arial" w:cs="Arial"/>
          <w:sz w:val="24"/>
          <w:szCs w:val="24"/>
        </w:rPr>
        <w:t xml:space="preserve"> 5–10 секунд; 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>-тампон должен равномерно пропитаться тканевой жидкостью;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 -манипуляцию необходимо проводить максимально осторожно, не травмируя ткани; появление даже следов крови свидетельствует о неудаче, так как кровь обладает бактерицидными свойствами.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 -зонд-тампон, предназначенный для отбора материала на микроскопическое исследование, </w:t>
      </w:r>
      <w:proofErr w:type="gramStart"/>
      <w:r w:rsidRPr="0044078B">
        <w:rPr>
          <w:rFonts w:ascii="Arial" w:hAnsi="Arial" w:cs="Arial"/>
          <w:sz w:val="24"/>
          <w:szCs w:val="24"/>
        </w:rPr>
        <w:lastRenderedPageBreak/>
        <w:t>помещают обратно в пустую</w:t>
      </w:r>
      <w:proofErr w:type="gramEnd"/>
      <w:r w:rsidRPr="0044078B">
        <w:rPr>
          <w:rFonts w:ascii="Arial" w:hAnsi="Arial" w:cs="Arial"/>
          <w:sz w:val="24"/>
          <w:szCs w:val="24"/>
        </w:rPr>
        <w:t xml:space="preserve"> пробирку (</w:t>
      </w:r>
      <w:proofErr w:type="spellStart"/>
      <w:r w:rsidRPr="0044078B">
        <w:rPr>
          <w:rFonts w:ascii="Arial" w:hAnsi="Arial" w:cs="Arial"/>
          <w:sz w:val="24"/>
          <w:szCs w:val="24"/>
        </w:rPr>
        <w:t>тубсер</w:t>
      </w:r>
      <w:proofErr w:type="spellEnd"/>
      <w:r w:rsidRPr="0044078B">
        <w:rPr>
          <w:rFonts w:ascii="Arial" w:hAnsi="Arial" w:cs="Arial"/>
          <w:sz w:val="24"/>
          <w:szCs w:val="24"/>
        </w:rPr>
        <w:t>);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 -зонд-тампон с материалом для бактериологического исследования помещают в среду </w:t>
      </w:r>
      <w:proofErr w:type="spellStart"/>
      <w:r w:rsidRPr="0044078B">
        <w:rPr>
          <w:rFonts w:ascii="Arial" w:hAnsi="Arial" w:cs="Arial"/>
          <w:sz w:val="24"/>
          <w:szCs w:val="24"/>
        </w:rPr>
        <w:t>Эймс</w:t>
      </w:r>
      <w:proofErr w:type="spellEnd"/>
      <w:r w:rsidRPr="0044078B">
        <w:rPr>
          <w:rFonts w:ascii="Arial" w:hAnsi="Arial" w:cs="Arial"/>
          <w:sz w:val="24"/>
          <w:szCs w:val="24"/>
        </w:rPr>
        <w:t xml:space="preserve"> или Стюарт. </w:t>
      </w:r>
      <w:r w:rsidRPr="0044078B">
        <w:rPr>
          <w:rFonts w:ascii="Arial" w:hAnsi="Arial" w:cs="Arial"/>
          <w:sz w:val="24"/>
          <w:szCs w:val="24"/>
          <w:u w:val="single"/>
        </w:rPr>
        <w:t>Взятие аспирата</w:t>
      </w:r>
      <w:r w:rsidRPr="0044078B">
        <w:rPr>
          <w:rFonts w:ascii="Arial" w:hAnsi="Arial" w:cs="Arial"/>
          <w:sz w:val="24"/>
          <w:szCs w:val="24"/>
        </w:rPr>
        <w:t>: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 -материал забирают после обработки кожи вышеописанным способом; 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-после высыхания </w:t>
      </w:r>
      <w:proofErr w:type="spellStart"/>
      <w:r w:rsidRPr="0044078B">
        <w:rPr>
          <w:rFonts w:ascii="Arial" w:hAnsi="Arial" w:cs="Arial"/>
          <w:sz w:val="24"/>
          <w:szCs w:val="24"/>
        </w:rPr>
        <w:t>дезинфектанта</w:t>
      </w:r>
      <w:proofErr w:type="spellEnd"/>
      <w:r w:rsidRPr="0044078B">
        <w:rPr>
          <w:rFonts w:ascii="Arial" w:hAnsi="Arial" w:cs="Arial"/>
          <w:sz w:val="24"/>
          <w:szCs w:val="24"/>
        </w:rPr>
        <w:t xml:space="preserve"> врач с помощью одноразового шприца о</w:t>
      </w:r>
      <w:r>
        <w:rPr>
          <w:rFonts w:ascii="Arial" w:hAnsi="Arial" w:cs="Arial"/>
          <w:sz w:val="24"/>
          <w:szCs w:val="24"/>
        </w:rPr>
        <w:t>бъемом 3–5 мл и иглы</w:t>
      </w:r>
      <w:r w:rsidRPr="0044078B">
        <w:rPr>
          <w:rFonts w:ascii="Arial" w:hAnsi="Arial" w:cs="Arial"/>
          <w:sz w:val="24"/>
          <w:szCs w:val="24"/>
        </w:rPr>
        <w:t xml:space="preserve"> берет аспират из глубины раны. Если имеется везикула, берется жидкость и клетки у основания дефекта; - если попытка взять аспират вышеописанным способом не удается, подкожно вводят стерильный физиологический раствор и повторно пытаются взять аспират; 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-если и эта попытка оказывается неудачной, через иглу в шприц набирают жидкую питательную среду или физиологический раствор в небольшом количестве, ополаскивают иглу и используют полученную жидкость в качестве исследуемого материала; 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lastRenderedPageBreak/>
        <w:t xml:space="preserve">-при наличии в ране дренажей, </w:t>
      </w:r>
      <w:proofErr w:type="gramStart"/>
      <w:r w:rsidRPr="0044078B">
        <w:rPr>
          <w:rFonts w:ascii="Arial" w:hAnsi="Arial" w:cs="Arial"/>
          <w:sz w:val="24"/>
          <w:szCs w:val="24"/>
        </w:rPr>
        <w:t>отделяемое</w:t>
      </w:r>
      <w:proofErr w:type="gramEnd"/>
      <w:r w:rsidRPr="0044078B">
        <w:rPr>
          <w:rFonts w:ascii="Arial" w:hAnsi="Arial" w:cs="Arial"/>
          <w:sz w:val="24"/>
          <w:szCs w:val="24"/>
        </w:rPr>
        <w:t xml:space="preserve"> из них засасывают шприцем в количестве 1–2 мл;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 -аспират из шприца, сняв иглу, переливают в пробирку с тра</w:t>
      </w:r>
      <w:r>
        <w:rPr>
          <w:rFonts w:ascii="Arial" w:hAnsi="Arial" w:cs="Arial"/>
          <w:sz w:val="24"/>
          <w:szCs w:val="24"/>
        </w:rPr>
        <w:t>нспортной средой</w:t>
      </w:r>
      <w:r w:rsidRPr="0044078B">
        <w:rPr>
          <w:rFonts w:ascii="Arial" w:hAnsi="Arial" w:cs="Arial"/>
          <w:sz w:val="24"/>
          <w:szCs w:val="24"/>
        </w:rPr>
        <w:t xml:space="preserve"> обеспечивающей сохранение </w:t>
      </w:r>
      <w:proofErr w:type="spellStart"/>
      <w:r w:rsidRPr="0044078B">
        <w:rPr>
          <w:rFonts w:ascii="Arial" w:hAnsi="Arial" w:cs="Arial"/>
          <w:sz w:val="24"/>
          <w:szCs w:val="24"/>
        </w:rPr>
        <w:t>неспорообразующих</w:t>
      </w:r>
      <w:proofErr w:type="spellEnd"/>
      <w:r w:rsidRPr="0044078B">
        <w:rPr>
          <w:rFonts w:ascii="Arial" w:hAnsi="Arial" w:cs="Arial"/>
          <w:sz w:val="24"/>
          <w:szCs w:val="24"/>
        </w:rPr>
        <w:t xml:space="preserve"> анаэробов;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 xml:space="preserve"> -в крайнем случае, если гарантирована немедленная доставка материала в лабораторию, допускается транспортировать материал непосредственно в шприце с иглой, надев на нее защитный колпачок. </w:t>
      </w:r>
    </w:p>
    <w:p w:rsid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  <w:u w:val="single"/>
        </w:rPr>
        <w:t xml:space="preserve">Взятие </w:t>
      </w:r>
      <w:proofErr w:type="spellStart"/>
      <w:r w:rsidRPr="0044078B">
        <w:rPr>
          <w:rFonts w:ascii="Arial" w:hAnsi="Arial" w:cs="Arial"/>
          <w:sz w:val="24"/>
          <w:szCs w:val="24"/>
          <w:u w:val="single"/>
        </w:rPr>
        <w:t>биоптатов</w:t>
      </w:r>
      <w:proofErr w:type="spellEnd"/>
      <w:r w:rsidRPr="0044078B">
        <w:rPr>
          <w:rFonts w:ascii="Arial" w:hAnsi="Arial" w:cs="Arial"/>
          <w:sz w:val="24"/>
          <w:szCs w:val="24"/>
        </w:rPr>
        <w:t xml:space="preserve">: </w:t>
      </w:r>
    </w:p>
    <w:p w:rsidR="0044078B" w:rsidRPr="0044078B" w:rsidRDefault="0044078B" w:rsidP="00A015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078B">
        <w:rPr>
          <w:rFonts w:ascii="Arial" w:hAnsi="Arial" w:cs="Arial"/>
          <w:sz w:val="24"/>
          <w:szCs w:val="24"/>
        </w:rPr>
        <w:t>При сборе пробы в процессе операции кусочки ткани (3–5 куб. см) помещают в стерильный контейнер, пробирку или стерильную стеклянную емкость, добавив 3–5 мл стерильного физиологического раствора для предохранения материала от высыхания.</w:t>
      </w: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6B05D6" w:rsidRDefault="006B05D6" w:rsidP="0044078B">
      <w:pPr>
        <w:spacing w:after="0"/>
        <w:jc w:val="center"/>
        <w:rPr>
          <w:b/>
          <w:sz w:val="52"/>
          <w:szCs w:val="52"/>
        </w:rPr>
      </w:pPr>
    </w:p>
    <w:p w:rsidR="00D257B4" w:rsidRDefault="00D257B4" w:rsidP="0044078B">
      <w:pPr>
        <w:spacing w:after="0"/>
        <w:jc w:val="center"/>
        <w:rPr>
          <w:b/>
          <w:sz w:val="52"/>
          <w:szCs w:val="52"/>
        </w:rPr>
      </w:pPr>
    </w:p>
    <w:p w:rsidR="006B05D6" w:rsidRDefault="0044078B" w:rsidP="00D257B4">
      <w:pPr>
        <w:spacing w:after="0"/>
        <w:jc w:val="center"/>
        <w:rPr>
          <w:b/>
          <w:sz w:val="52"/>
          <w:szCs w:val="52"/>
        </w:rPr>
      </w:pPr>
      <w:r w:rsidRPr="0044078B">
        <w:rPr>
          <w:b/>
          <w:sz w:val="52"/>
          <w:szCs w:val="52"/>
        </w:rPr>
        <w:t>РАНЕВЫЕ (ХИРУРГИЧЕСКИЕ) ИНФЕКЦИИ</w:t>
      </w:r>
    </w:p>
    <w:p w:rsidR="0044078B" w:rsidRPr="0044078B" w:rsidRDefault="0044078B" w:rsidP="0044078B">
      <w:pPr>
        <w:spacing w:after="0"/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716530" cy="2024475"/>
            <wp:effectExtent l="0" t="0" r="7620" b="0"/>
            <wp:docPr id="7" name="Рисунок 7" descr="https://fb.ru/misc/i/gallery/28542/129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28542/12994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0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44078B" w:rsidRDefault="0044078B" w:rsidP="00A01585">
      <w:pPr>
        <w:spacing w:after="0"/>
        <w:jc w:val="both"/>
        <w:rPr>
          <w:sz w:val="24"/>
          <w:szCs w:val="24"/>
        </w:rPr>
      </w:pPr>
    </w:p>
    <w:p w:rsidR="00D257B4" w:rsidRDefault="00D257B4" w:rsidP="00A0158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257B4" w:rsidRDefault="00D257B4" w:rsidP="00A0158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257B4" w:rsidRDefault="00D257B4" w:rsidP="00A0158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64764" w:rsidRDefault="007A6E8A" w:rsidP="00A01585">
      <w:pPr>
        <w:spacing w:after="0"/>
        <w:jc w:val="both"/>
        <w:rPr>
          <w:rFonts w:cstheme="minorHAnsi"/>
          <w:b/>
          <w:sz w:val="24"/>
          <w:szCs w:val="24"/>
        </w:rPr>
      </w:pPr>
      <w:r w:rsidRPr="00B64764">
        <w:rPr>
          <w:rFonts w:cstheme="minorHAnsi"/>
          <w:b/>
          <w:sz w:val="24"/>
          <w:szCs w:val="24"/>
        </w:rPr>
        <w:lastRenderedPageBreak/>
        <w:t xml:space="preserve">Глаза 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64764">
        <w:rPr>
          <w:rFonts w:cstheme="minorHAnsi"/>
          <w:sz w:val="24"/>
          <w:szCs w:val="24"/>
        </w:rPr>
        <w:t xml:space="preserve"> </w:t>
      </w:r>
      <w:r w:rsidRPr="00B64764">
        <w:rPr>
          <w:rFonts w:cstheme="minorHAnsi"/>
          <w:sz w:val="24"/>
          <w:szCs w:val="24"/>
          <w:u w:val="single"/>
        </w:rPr>
        <w:t xml:space="preserve">Отделяемое </w:t>
      </w:r>
      <w:proofErr w:type="spellStart"/>
      <w:r w:rsidRPr="00B64764">
        <w:rPr>
          <w:rFonts w:cstheme="minorHAnsi"/>
          <w:sz w:val="24"/>
          <w:szCs w:val="24"/>
          <w:u w:val="single"/>
        </w:rPr>
        <w:t>конъюктивы</w:t>
      </w:r>
      <w:proofErr w:type="spellEnd"/>
    </w:p>
    <w:p w:rsid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i/>
          <w:sz w:val="24"/>
          <w:szCs w:val="24"/>
        </w:rPr>
        <w:t xml:space="preserve"> Показания к проведению исследования:</w:t>
      </w:r>
      <w:r w:rsidRPr="00B64764">
        <w:rPr>
          <w:rFonts w:cstheme="minorHAnsi"/>
          <w:sz w:val="24"/>
          <w:szCs w:val="24"/>
        </w:rPr>
        <w:t xml:space="preserve"> воспалительные заболевания конъюнктивы</w:t>
      </w:r>
      <w:r w:rsidR="00472EB7" w:rsidRPr="00B64764">
        <w:rPr>
          <w:rFonts w:cstheme="minorHAnsi"/>
          <w:sz w:val="24"/>
          <w:szCs w:val="24"/>
        </w:rPr>
        <w:t xml:space="preserve">. </w:t>
      </w:r>
    </w:p>
    <w:p w:rsid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i/>
          <w:sz w:val="24"/>
          <w:szCs w:val="24"/>
        </w:rPr>
        <w:t>Взятие исследуемого материала</w:t>
      </w:r>
      <w:r w:rsidRPr="00B64764">
        <w:rPr>
          <w:rFonts w:cstheme="minorHAnsi"/>
          <w:sz w:val="24"/>
          <w:szCs w:val="24"/>
        </w:rPr>
        <w:t>: Материал целесообразно забирать утром, до умывания; за 6–8 часов до этого (ночь) отменяются все медикаменты и процедуры.</w:t>
      </w:r>
    </w:p>
    <w:p w:rsidR="007A6E8A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 1. На каждый глаз отдельный зонд-тампон. Отделяемое собирают </w:t>
      </w:r>
      <w:proofErr w:type="gramStart"/>
      <w:r w:rsidRPr="00B64764">
        <w:rPr>
          <w:rFonts w:cstheme="minorHAnsi"/>
          <w:sz w:val="24"/>
          <w:szCs w:val="24"/>
        </w:rPr>
        <w:t>с помощью зонда-тампона с внутренней поверхности нижнего века движением в направлении от наружного к внутреннему углу</w:t>
      </w:r>
      <w:proofErr w:type="gramEnd"/>
      <w:r w:rsidRPr="00B64764">
        <w:rPr>
          <w:rFonts w:cstheme="minorHAnsi"/>
          <w:sz w:val="24"/>
          <w:szCs w:val="24"/>
        </w:rPr>
        <w:t xml:space="preserve"> глазной щели;</w:t>
      </w:r>
    </w:p>
    <w:p w:rsidR="007A6E8A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 2. </w:t>
      </w:r>
      <w:proofErr w:type="gramStart"/>
      <w:r w:rsidRPr="00B64764">
        <w:rPr>
          <w:rFonts w:cstheme="minorHAnsi"/>
          <w:sz w:val="24"/>
          <w:szCs w:val="24"/>
        </w:rPr>
        <w:t>Больной должен придерживать веки руками, чтобы при моргании ресницы не касались тампона; При скудном отделяемом зонд</w:t>
      </w:r>
      <w:r w:rsidR="00B64764">
        <w:rPr>
          <w:rFonts w:cstheme="minorHAnsi"/>
          <w:sz w:val="24"/>
          <w:szCs w:val="24"/>
        </w:rPr>
        <w:t>-</w:t>
      </w:r>
      <w:r w:rsidRPr="00B64764">
        <w:rPr>
          <w:rFonts w:cstheme="minorHAnsi"/>
          <w:sz w:val="24"/>
          <w:szCs w:val="24"/>
        </w:rPr>
        <w:t xml:space="preserve">тампон предварительно смачивают стерильным физиологическим раствором, избыток влаги отжимают о внутреннюю поверхность емкости, после чего собирают материал, как описано выше </w:t>
      </w:r>
      <w:proofErr w:type="gramEnd"/>
    </w:p>
    <w:p w:rsidR="007A6E8A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3. Зонды-тампоны маркируют «правый глаз», «левый глаз» и доставляют в </w:t>
      </w:r>
      <w:r w:rsidRPr="00B64764">
        <w:rPr>
          <w:rFonts w:cstheme="minorHAnsi"/>
          <w:sz w:val="24"/>
          <w:szCs w:val="24"/>
        </w:rPr>
        <w:lastRenderedPageBreak/>
        <w:t xml:space="preserve">лабораторию в </w:t>
      </w:r>
      <w:proofErr w:type="spellStart"/>
      <w:r w:rsidRPr="00B64764">
        <w:rPr>
          <w:rFonts w:cstheme="minorHAnsi"/>
          <w:sz w:val="24"/>
          <w:szCs w:val="24"/>
        </w:rPr>
        <w:t>тубсере</w:t>
      </w:r>
      <w:proofErr w:type="spellEnd"/>
      <w:r w:rsidRPr="00B64764">
        <w:rPr>
          <w:rFonts w:cstheme="minorHAnsi"/>
          <w:sz w:val="24"/>
          <w:szCs w:val="24"/>
        </w:rPr>
        <w:t xml:space="preserve"> — 2 часа, в транспортной среде — до 48 часов. </w:t>
      </w:r>
    </w:p>
    <w:p w:rsidR="00B64764" w:rsidRDefault="007A6E8A" w:rsidP="00A0158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B64764">
        <w:rPr>
          <w:rFonts w:cstheme="minorHAnsi"/>
          <w:sz w:val="24"/>
          <w:szCs w:val="24"/>
          <w:u w:val="single"/>
        </w:rPr>
        <w:t>Соскоб с конъюнктивы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 </w:t>
      </w:r>
      <w:r w:rsidRPr="00B64764">
        <w:rPr>
          <w:rFonts w:cstheme="minorHAnsi"/>
          <w:i/>
          <w:sz w:val="24"/>
          <w:szCs w:val="24"/>
        </w:rPr>
        <w:t>Показания к проведению исследования</w:t>
      </w:r>
      <w:r w:rsidRPr="00B64764">
        <w:rPr>
          <w:rFonts w:cstheme="minorHAnsi"/>
          <w:sz w:val="24"/>
          <w:szCs w:val="24"/>
        </w:rPr>
        <w:t xml:space="preserve">: воспалительные заболевания конъюнктивы. </w:t>
      </w:r>
    </w:p>
    <w:p w:rsid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i/>
          <w:sz w:val="24"/>
          <w:szCs w:val="24"/>
        </w:rPr>
        <w:t>Взятие исследуемого материала</w:t>
      </w:r>
      <w:r w:rsidRPr="00B64764">
        <w:rPr>
          <w:rFonts w:cstheme="minorHAnsi"/>
          <w:sz w:val="24"/>
          <w:szCs w:val="24"/>
        </w:rPr>
        <w:t xml:space="preserve">: Материал целесообразно забирать утром, до умывания; за 6–8 часов до этого (ночь) отменяются все медикаменты и процедуры. 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>1. Вводят 1–2 капли анестетик</w:t>
      </w:r>
      <w:r w:rsidR="00B64764">
        <w:rPr>
          <w:rFonts w:cstheme="minorHAnsi"/>
          <w:sz w:val="24"/>
          <w:szCs w:val="24"/>
        </w:rPr>
        <w:t xml:space="preserve">а, например, </w:t>
      </w:r>
      <w:proofErr w:type="spellStart"/>
      <w:r w:rsidR="00B64764">
        <w:rPr>
          <w:rFonts w:cstheme="minorHAnsi"/>
          <w:sz w:val="24"/>
          <w:szCs w:val="24"/>
        </w:rPr>
        <w:t>пропаракаина</w:t>
      </w:r>
      <w:proofErr w:type="spellEnd"/>
      <w:r w:rsidR="00B64764">
        <w:rPr>
          <w:rFonts w:cstheme="minorHAnsi"/>
          <w:sz w:val="24"/>
          <w:szCs w:val="24"/>
        </w:rPr>
        <w:t xml:space="preserve"> гидро</w:t>
      </w:r>
      <w:r w:rsidRPr="00B64764">
        <w:rPr>
          <w:rFonts w:cstheme="minorHAnsi"/>
          <w:sz w:val="24"/>
          <w:szCs w:val="24"/>
        </w:rPr>
        <w:t xml:space="preserve">хлорида или другого; 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2. Двумя-тремя короткими резкими движениями в одном направлении специального стерильного шпателя собрать соскобы; 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3. Приготовить по 2 мазка из каждого глаза, нанося материал на чистое обезжиренное предметное стекло круговыми движениями на площадь диаметром примерно 1 см; 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4. Стекла подписать «правый глаз», «левый глаз»; </w:t>
      </w:r>
    </w:p>
    <w:p w:rsidR="00472EB7" w:rsidRPr="00B64764" w:rsidRDefault="00B64764" w:rsidP="00A0158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Высушить мазок над пламенем</w:t>
      </w:r>
      <w:r w:rsidR="007A6E8A" w:rsidRPr="00B64764">
        <w:rPr>
          <w:rFonts w:cstheme="minorHAnsi"/>
          <w:sz w:val="24"/>
          <w:szCs w:val="24"/>
        </w:rPr>
        <w:t xml:space="preserve"> горелки или на воздухе;</w:t>
      </w:r>
    </w:p>
    <w:p w:rsid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lastRenderedPageBreak/>
        <w:t xml:space="preserve"> 6. Высу</w:t>
      </w:r>
      <w:r w:rsidR="00B64764">
        <w:rPr>
          <w:rFonts w:cstheme="minorHAnsi"/>
          <w:sz w:val="24"/>
          <w:szCs w:val="24"/>
        </w:rPr>
        <w:t>шенный мазок зафиксировать в 96</w:t>
      </w:r>
      <w:r w:rsidR="00B64764" w:rsidRPr="0056024A">
        <w:rPr>
          <w:rFonts w:ascii="Times New Roman" w:hAnsi="Times New Roman" w:cs="Times New Roman"/>
        </w:rPr>
        <w:t>°</w:t>
      </w:r>
      <w:r w:rsidRPr="00B64764">
        <w:rPr>
          <w:rFonts w:cstheme="minorHAnsi"/>
          <w:sz w:val="24"/>
          <w:szCs w:val="24"/>
        </w:rPr>
        <w:t xml:space="preserve"> этиловом спирте в течение 5 мин. Стекло с фиксированным мазком может хра</w:t>
      </w:r>
      <w:r w:rsidR="00B64764">
        <w:rPr>
          <w:rFonts w:cstheme="minorHAnsi"/>
          <w:sz w:val="24"/>
          <w:szCs w:val="24"/>
        </w:rPr>
        <w:t>ниться при температуре минус 10</w:t>
      </w:r>
      <w:proofErr w:type="gramStart"/>
      <w:r w:rsidRPr="00B64764">
        <w:rPr>
          <w:rFonts w:cstheme="minorHAnsi"/>
          <w:sz w:val="24"/>
          <w:szCs w:val="24"/>
        </w:rPr>
        <w:t>°С</w:t>
      </w:r>
      <w:proofErr w:type="gramEnd"/>
      <w:r w:rsidRPr="00B64764">
        <w:rPr>
          <w:rFonts w:cstheme="minorHAnsi"/>
          <w:sz w:val="24"/>
          <w:szCs w:val="24"/>
        </w:rPr>
        <w:t xml:space="preserve"> не более 7 </w:t>
      </w:r>
      <w:proofErr w:type="spellStart"/>
      <w:r w:rsidRPr="00B64764">
        <w:rPr>
          <w:rFonts w:cstheme="minorHAnsi"/>
          <w:sz w:val="24"/>
          <w:szCs w:val="24"/>
        </w:rPr>
        <w:t>сут</w:t>
      </w:r>
      <w:proofErr w:type="spellEnd"/>
      <w:r w:rsidRPr="00B64764">
        <w:rPr>
          <w:rFonts w:cstheme="minorHAnsi"/>
          <w:sz w:val="24"/>
          <w:szCs w:val="24"/>
        </w:rPr>
        <w:t xml:space="preserve">. 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  <w:u w:val="single"/>
        </w:rPr>
        <w:t>Соскоб с роговицы</w:t>
      </w:r>
      <w:proofErr w:type="gramStart"/>
      <w:r w:rsidRPr="00B64764">
        <w:rPr>
          <w:rFonts w:cstheme="minorHAnsi"/>
          <w:sz w:val="24"/>
          <w:szCs w:val="24"/>
        </w:rPr>
        <w:t xml:space="preserve"> Д</w:t>
      </w:r>
      <w:proofErr w:type="gramEnd"/>
      <w:r w:rsidRPr="00B64764">
        <w:rPr>
          <w:rFonts w:cstheme="minorHAnsi"/>
          <w:sz w:val="24"/>
          <w:szCs w:val="24"/>
        </w:rPr>
        <w:t>елается</w:t>
      </w:r>
      <w:r w:rsidR="00472EB7" w:rsidRPr="00B64764">
        <w:rPr>
          <w:rFonts w:cstheme="minorHAnsi"/>
          <w:sz w:val="24"/>
          <w:szCs w:val="24"/>
        </w:rPr>
        <w:t xml:space="preserve"> так же как соскоб с </w:t>
      </w:r>
      <w:proofErr w:type="spellStart"/>
      <w:r w:rsidR="00472EB7" w:rsidRPr="00B64764">
        <w:rPr>
          <w:rFonts w:cstheme="minorHAnsi"/>
          <w:sz w:val="24"/>
          <w:szCs w:val="24"/>
        </w:rPr>
        <w:t>конъюктивы</w:t>
      </w:r>
      <w:proofErr w:type="spellEnd"/>
      <w:r w:rsidR="00472EB7" w:rsidRPr="00B64764">
        <w:rPr>
          <w:rFonts w:cstheme="minorHAnsi"/>
          <w:sz w:val="24"/>
          <w:szCs w:val="24"/>
        </w:rPr>
        <w:t>.</w:t>
      </w:r>
    </w:p>
    <w:p w:rsidR="00B64764" w:rsidRDefault="00472EB7" w:rsidP="00A01585">
      <w:pPr>
        <w:spacing w:after="0"/>
        <w:jc w:val="both"/>
        <w:rPr>
          <w:rFonts w:cstheme="minorHAnsi"/>
          <w:b/>
          <w:sz w:val="24"/>
          <w:szCs w:val="24"/>
        </w:rPr>
      </w:pPr>
      <w:r w:rsidRPr="00B64764">
        <w:rPr>
          <w:rFonts w:cstheme="minorHAnsi"/>
          <w:b/>
          <w:sz w:val="24"/>
          <w:szCs w:val="24"/>
        </w:rPr>
        <w:t xml:space="preserve">Уши 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 </w:t>
      </w:r>
      <w:proofErr w:type="gramStart"/>
      <w:r w:rsidRPr="00B64764">
        <w:rPr>
          <w:rFonts w:cstheme="minorHAnsi"/>
          <w:sz w:val="24"/>
          <w:szCs w:val="24"/>
          <w:u w:val="single"/>
        </w:rPr>
        <w:t>Отделяемое</w:t>
      </w:r>
      <w:proofErr w:type="gramEnd"/>
      <w:r w:rsidRPr="00B64764">
        <w:rPr>
          <w:rFonts w:cstheme="minorHAnsi"/>
          <w:sz w:val="24"/>
          <w:szCs w:val="24"/>
          <w:u w:val="single"/>
        </w:rPr>
        <w:t xml:space="preserve"> наружного слухового прохода</w:t>
      </w:r>
      <w:r w:rsidRPr="00B64764">
        <w:rPr>
          <w:rFonts w:cstheme="minorHAnsi"/>
          <w:sz w:val="24"/>
          <w:szCs w:val="24"/>
        </w:rPr>
        <w:t xml:space="preserve"> </w:t>
      </w:r>
      <w:r w:rsidRPr="00B64764">
        <w:rPr>
          <w:rFonts w:cstheme="minorHAnsi"/>
          <w:i/>
          <w:sz w:val="24"/>
          <w:szCs w:val="24"/>
        </w:rPr>
        <w:t>Показания к проведению исследования:</w:t>
      </w:r>
      <w:r w:rsidRPr="00B64764">
        <w:rPr>
          <w:rFonts w:cstheme="minorHAnsi"/>
          <w:sz w:val="24"/>
          <w:szCs w:val="24"/>
        </w:rPr>
        <w:t xml:space="preserve"> воспалительные заболевания наружного уха</w:t>
      </w:r>
      <w:r w:rsidR="00472EB7" w:rsidRPr="00B64764">
        <w:rPr>
          <w:rFonts w:cstheme="minorHAnsi"/>
          <w:sz w:val="24"/>
          <w:szCs w:val="24"/>
        </w:rPr>
        <w:t xml:space="preserve">. 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i/>
          <w:sz w:val="24"/>
          <w:szCs w:val="24"/>
        </w:rPr>
        <w:t>Взятие исследуемого материала</w:t>
      </w:r>
      <w:r w:rsidRPr="00B64764">
        <w:rPr>
          <w:rFonts w:cstheme="minorHAnsi"/>
          <w:sz w:val="24"/>
          <w:szCs w:val="24"/>
        </w:rPr>
        <w:t xml:space="preserve">: 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1. Обработать кожу </w:t>
      </w:r>
      <w:r w:rsidR="00B64764">
        <w:rPr>
          <w:rFonts w:ascii="Arial" w:hAnsi="Arial" w:cs="Arial"/>
          <w:sz w:val="24"/>
          <w:szCs w:val="24"/>
        </w:rPr>
        <w:t>70</w:t>
      </w:r>
      <w:r w:rsidR="00B64764" w:rsidRPr="0056024A">
        <w:rPr>
          <w:rFonts w:ascii="Times New Roman" w:hAnsi="Times New Roman" w:cs="Times New Roman"/>
        </w:rPr>
        <w:t>°</w:t>
      </w:r>
      <w:r w:rsidR="00B64764" w:rsidRPr="0044078B">
        <w:rPr>
          <w:rFonts w:ascii="Arial" w:hAnsi="Arial" w:cs="Arial"/>
          <w:sz w:val="24"/>
          <w:szCs w:val="24"/>
        </w:rPr>
        <w:t xml:space="preserve"> </w:t>
      </w:r>
      <w:r w:rsidRPr="00B64764">
        <w:rPr>
          <w:rFonts w:cstheme="minorHAnsi"/>
          <w:sz w:val="24"/>
          <w:szCs w:val="24"/>
        </w:rPr>
        <w:t xml:space="preserve"> спиртом и промыть стерильным физиологическим раствором; 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2. При помощи влажного, смоченного стерильным физиологическим раствором тампона из ушного канала удаляют соринки и корки; </w:t>
      </w:r>
    </w:p>
    <w:p w:rsid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3. Взять материал из очага стерильным зондом-тампоном из транспортной системы или из </w:t>
      </w:r>
      <w:proofErr w:type="spellStart"/>
      <w:r w:rsidRPr="00B64764">
        <w:rPr>
          <w:rFonts w:cstheme="minorHAnsi"/>
          <w:sz w:val="24"/>
          <w:szCs w:val="24"/>
        </w:rPr>
        <w:t>тубсера</w:t>
      </w:r>
      <w:proofErr w:type="spellEnd"/>
      <w:r w:rsidRPr="00B64764">
        <w:rPr>
          <w:rFonts w:cstheme="minorHAnsi"/>
          <w:sz w:val="24"/>
          <w:szCs w:val="24"/>
        </w:rPr>
        <w:t xml:space="preserve">, интенсивно вращая им в наружном слуховом проходе (но осторожно, чтобы не повредить барабанную перепонку); 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lastRenderedPageBreak/>
        <w:t xml:space="preserve">4. Зонд-тампон помещают пробирку с транспортной средой </w:t>
      </w:r>
      <w:proofErr w:type="spellStart"/>
      <w:r w:rsidRPr="00B64764">
        <w:rPr>
          <w:rFonts w:cstheme="minorHAnsi"/>
          <w:sz w:val="24"/>
          <w:szCs w:val="24"/>
        </w:rPr>
        <w:t>Эймс</w:t>
      </w:r>
      <w:proofErr w:type="spellEnd"/>
      <w:r w:rsidRPr="00B64764">
        <w:rPr>
          <w:rFonts w:cstheme="minorHAnsi"/>
          <w:sz w:val="24"/>
          <w:szCs w:val="24"/>
        </w:rPr>
        <w:t xml:space="preserve"> (в том числе – с активированным углем) или Стюарт или, при их отсутствии – в пустую стерильную пробирку (</w:t>
      </w:r>
      <w:proofErr w:type="spellStart"/>
      <w:r w:rsidRPr="00B64764">
        <w:rPr>
          <w:rFonts w:cstheme="minorHAnsi"/>
          <w:sz w:val="24"/>
          <w:szCs w:val="24"/>
        </w:rPr>
        <w:t>тубсер</w:t>
      </w:r>
      <w:proofErr w:type="spellEnd"/>
      <w:r w:rsidRPr="00B64764">
        <w:rPr>
          <w:rFonts w:cstheme="minorHAnsi"/>
          <w:sz w:val="24"/>
          <w:szCs w:val="24"/>
        </w:rPr>
        <w:t>);</w:t>
      </w:r>
    </w:p>
    <w:p w:rsidR="00472EB7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 5. Если материал </w:t>
      </w:r>
      <w:r w:rsidR="00B64764">
        <w:rPr>
          <w:rFonts w:cstheme="minorHAnsi"/>
          <w:sz w:val="24"/>
          <w:szCs w:val="24"/>
        </w:rPr>
        <w:t>брали из двух слуховых проходов</w:t>
      </w:r>
      <w:r w:rsidRPr="00B64764">
        <w:rPr>
          <w:rFonts w:cstheme="minorHAnsi"/>
          <w:sz w:val="24"/>
          <w:szCs w:val="24"/>
        </w:rPr>
        <w:t xml:space="preserve">, зонды-тампоны маркируют «правое», «левое»; </w:t>
      </w:r>
    </w:p>
    <w:p w:rsidR="007A6E8A" w:rsidRPr="00B64764" w:rsidRDefault="007A6E8A" w:rsidP="00A01585">
      <w:pPr>
        <w:spacing w:after="0"/>
        <w:jc w:val="both"/>
        <w:rPr>
          <w:rFonts w:cstheme="minorHAnsi"/>
          <w:sz w:val="24"/>
          <w:szCs w:val="24"/>
        </w:rPr>
      </w:pPr>
      <w:r w:rsidRPr="00B64764">
        <w:rPr>
          <w:rFonts w:cstheme="minorHAnsi"/>
          <w:sz w:val="24"/>
          <w:szCs w:val="24"/>
        </w:rPr>
        <w:t xml:space="preserve">6.Доставляют в лабораторию в </w:t>
      </w:r>
      <w:proofErr w:type="spellStart"/>
      <w:r w:rsidRPr="00B64764">
        <w:rPr>
          <w:rFonts w:cstheme="minorHAnsi"/>
          <w:sz w:val="24"/>
          <w:szCs w:val="24"/>
        </w:rPr>
        <w:t>тубсере</w:t>
      </w:r>
      <w:proofErr w:type="spellEnd"/>
      <w:r w:rsidRPr="00B64764">
        <w:rPr>
          <w:rFonts w:cstheme="minorHAnsi"/>
          <w:sz w:val="24"/>
          <w:szCs w:val="24"/>
        </w:rPr>
        <w:t xml:space="preserve"> — 2 часа, в транспортной среде — до 48 часов</w:t>
      </w:r>
      <w:r w:rsidR="00B64764" w:rsidRPr="00B64764">
        <w:rPr>
          <w:rFonts w:cstheme="minorHAnsi"/>
          <w:sz w:val="24"/>
          <w:szCs w:val="24"/>
        </w:rPr>
        <w:t>.</w:t>
      </w:r>
    </w:p>
    <w:p w:rsidR="002073AC" w:rsidRPr="00B64764" w:rsidRDefault="002073AC" w:rsidP="00A01585">
      <w:pPr>
        <w:spacing w:after="0"/>
        <w:jc w:val="both"/>
        <w:rPr>
          <w:rFonts w:cstheme="minorHAnsi"/>
          <w:sz w:val="24"/>
          <w:szCs w:val="24"/>
        </w:rPr>
      </w:pPr>
    </w:p>
    <w:p w:rsidR="002073AC" w:rsidRPr="00B64764" w:rsidRDefault="002073AC" w:rsidP="00A01585">
      <w:pPr>
        <w:spacing w:after="0"/>
        <w:jc w:val="both"/>
        <w:rPr>
          <w:rFonts w:cstheme="minorHAnsi"/>
          <w:sz w:val="24"/>
          <w:szCs w:val="24"/>
        </w:rPr>
      </w:pPr>
    </w:p>
    <w:p w:rsidR="002073AC" w:rsidRPr="00B64764" w:rsidRDefault="002073AC" w:rsidP="00A01585">
      <w:pPr>
        <w:spacing w:after="0"/>
        <w:jc w:val="both"/>
        <w:rPr>
          <w:rFonts w:cstheme="minorHAnsi"/>
          <w:sz w:val="24"/>
          <w:szCs w:val="24"/>
        </w:rPr>
      </w:pPr>
    </w:p>
    <w:p w:rsidR="002073AC" w:rsidRPr="00B64764" w:rsidRDefault="002073AC" w:rsidP="00A01585">
      <w:pPr>
        <w:spacing w:after="0"/>
        <w:jc w:val="both"/>
        <w:rPr>
          <w:rFonts w:cstheme="minorHAnsi"/>
          <w:sz w:val="24"/>
          <w:szCs w:val="24"/>
        </w:rPr>
      </w:pPr>
    </w:p>
    <w:p w:rsidR="002073AC" w:rsidRPr="00B64764" w:rsidRDefault="002073AC" w:rsidP="00A01585">
      <w:pPr>
        <w:spacing w:after="0"/>
        <w:jc w:val="both"/>
        <w:rPr>
          <w:rFonts w:cstheme="minorHAnsi"/>
          <w:sz w:val="24"/>
          <w:szCs w:val="24"/>
        </w:rPr>
      </w:pPr>
    </w:p>
    <w:p w:rsidR="002073AC" w:rsidRPr="00B64764" w:rsidRDefault="002073AC" w:rsidP="00A01585">
      <w:pPr>
        <w:spacing w:after="0"/>
        <w:jc w:val="both"/>
        <w:rPr>
          <w:rFonts w:cstheme="minorHAnsi"/>
          <w:sz w:val="24"/>
          <w:szCs w:val="24"/>
        </w:rPr>
      </w:pPr>
    </w:p>
    <w:p w:rsidR="002073AC" w:rsidRPr="00B64764" w:rsidRDefault="002073AC" w:rsidP="00A01585">
      <w:pPr>
        <w:spacing w:after="0"/>
        <w:jc w:val="both"/>
        <w:rPr>
          <w:rFonts w:cstheme="minorHAnsi"/>
          <w:sz w:val="24"/>
          <w:szCs w:val="24"/>
        </w:rPr>
      </w:pPr>
    </w:p>
    <w:p w:rsidR="002073AC" w:rsidRPr="00B64764" w:rsidRDefault="002073AC" w:rsidP="00A01585">
      <w:pPr>
        <w:spacing w:after="0"/>
        <w:jc w:val="both"/>
        <w:rPr>
          <w:rFonts w:cstheme="minorHAnsi"/>
          <w:sz w:val="24"/>
          <w:szCs w:val="24"/>
        </w:rPr>
      </w:pPr>
    </w:p>
    <w:p w:rsidR="002073AC" w:rsidRPr="00B64764" w:rsidRDefault="002073AC" w:rsidP="00A01585">
      <w:pPr>
        <w:spacing w:after="0"/>
        <w:jc w:val="both"/>
        <w:rPr>
          <w:rFonts w:cstheme="minorHAnsi"/>
          <w:sz w:val="24"/>
          <w:szCs w:val="24"/>
        </w:rPr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2073AC" w:rsidRDefault="002073AC" w:rsidP="00A01585">
      <w:pPr>
        <w:spacing w:after="0"/>
        <w:jc w:val="both"/>
      </w:pPr>
    </w:p>
    <w:p w:rsidR="00D257B4" w:rsidRDefault="00D257B4" w:rsidP="00A01585">
      <w:pPr>
        <w:spacing w:after="0"/>
        <w:jc w:val="both"/>
        <w:rPr>
          <w:sz w:val="52"/>
          <w:szCs w:val="52"/>
        </w:rPr>
      </w:pPr>
    </w:p>
    <w:p w:rsidR="002073AC" w:rsidRDefault="002073AC" w:rsidP="00A01585">
      <w:pPr>
        <w:spacing w:after="0"/>
        <w:jc w:val="both"/>
        <w:rPr>
          <w:sz w:val="52"/>
          <w:szCs w:val="52"/>
        </w:rPr>
      </w:pPr>
      <w:r w:rsidRPr="002073AC">
        <w:rPr>
          <w:sz w:val="52"/>
          <w:szCs w:val="52"/>
        </w:rPr>
        <w:t>ВОСПАЛИТЕЛЬНЫЕ ЗАБОЛЕВАНИЯ РАЗЛИЧНЫХ ОРГАНОВ</w:t>
      </w:r>
    </w:p>
    <w:p w:rsidR="00B64764" w:rsidRDefault="00B64764" w:rsidP="00A01585">
      <w:pPr>
        <w:spacing w:after="0"/>
        <w:jc w:val="both"/>
        <w:rPr>
          <w:sz w:val="52"/>
          <w:szCs w:val="5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16530" cy="1809511"/>
            <wp:effectExtent l="0" t="0" r="7620" b="635"/>
            <wp:docPr id="9" name="Рисунок 9" descr="https://avatars.mds.yandex.net/i?id=6897b58667ca9174e619a7c6e0e79095a7540b77-85298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6897b58667ca9174e619a7c6e0e79095a7540b77-85298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8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60" w:rsidRDefault="003D1260" w:rsidP="00A01585">
      <w:pPr>
        <w:spacing w:after="0"/>
        <w:jc w:val="both"/>
        <w:rPr>
          <w:sz w:val="52"/>
          <w:szCs w:val="52"/>
          <w:lang w:val="en-US"/>
        </w:rPr>
      </w:pPr>
    </w:p>
    <w:p w:rsidR="00B64764" w:rsidRDefault="00B64764" w:rsidP="00A01585">
      <w:pPr>
        <w:spacing w:after="0"/>
        <w:jc w:val="both"/>
        <w:rPr>
          <w:sz w:val="52"/>
          <w:szCs w:val="52"/>
        </w:rPr>
      </w:pPr>
    </w:p>
    <w:p w:rsidR="00FA644B" w:rsidRDefault="00FA644B" w:rsidP="00A015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44B" w:rsidRPr="00FA644B" w:rsidRDefault="00FA644B" w:rsidP="00A015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44B">
        <w:rPr>
          <w:rFonts w:ascii="Times New Roman" w:hAnsi="Times New Roman" w:cs="Times New Roman"/>
          <w:b/>
          <w:sz w:val="24"/>
          <w:szCs w:val="24"/>
        </w:rPr>
        <w:lastRenderedPageBreak/>
        <w:t>Нативные</w:t>
      </w:r>
      <w:proofErr w:type="spellEnd"/>
      <w:r w:rsidRPr="00FA644B">
        <w:rPr>
          <w:rFonts w:ascii="Times New Roman" w:hAnsi="Times New Roman" w:cs="Times New Roman"/>
          <w:b/>
          <w:sz w:val="24"/>
          <w:szCs w:val="24"/>
        </w:rPr>
        <w:t xml:space="preserve"> испражнения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i/>
          <w:sz w:val="24"/>
          <w:szCs w:val="24"/>
        </w:rPr>
        <w:t>Показания к проведению исследования</w:t>
      </w:r>
      <w:r w:rsidRPr="003D1260">
        <w:rPr>
          <w:rFonts w:ascii="Times New Roman" w:hAnsi="Times New Roman" w:cs="Times New Roman"/>
          <w:sz w:val="24"/>
          <w:szCs w:val="24"/>
        </w:rPr>
        <w:t xml:space="preserve">: острые и хронические кишечные инфекции любой этиологии, дисбактериоз. 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44B">
        <w:rPr>
          <w:rFonts w:ascii="Times New Roman" w:hAnsi="Times New Roman" w:cs="Times New Roman"/>
          <w:i/>
          <w:sz w:val="24"/>
          <w:szCs w:val="24"/>
        </w:rPr>
        <w:t>Взятие исследуемого материала</w:t>
      </w:r>
      <w:r w:rsidRPr="003D1260">
        <w:rPr>
          <w:rFonts w:ascii="Times New Roman" w:hAnsi="Times New Roman" w:cs="Times New Roman"/>
          <w:sz w:val="24"/>
          <w:szCs w:val="24"/>
        </w:rPr>
        <w:t>: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 - Судно тщательно вымыть, удалить следы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>;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 - На дно судна поместить лист чистой плотной бумаги; 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- Больной испражняется, следя за тем, чтобы моча не попала в пробу; 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>-Пробу испражнений отбирают сразу после дефекации с помощью ложкишпателя, вмонтированного в крышку стерильного контейнера (в отсутствие контейнера со шпателем для отбора материала используют стерильную петлю, стерильный деревянный шпатель и т.п.);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 - Количество материала: 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>1) в случае оформленного стула – в объеме грецкого ореха;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 2) в случае жидкого стула его слой в посуде должен быть не менее 1,5–2 см.; 3) в транспортную систему со средой объем материала не должен превышать 1/3 объема среды; 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lastRenderedPageBreak/>
        <w:t>- При наличии патологических примесей необходимо выбрать участки, содержащие слизь, гной, хлопья, но свободные от крови;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 - Образцы жидких испражнений отобрать с помощью стерильной пластиковой пастеровской пипетки с замкнутым резервуаром или, в ее отсутствие, с помощью стеклянной трубки с резиновой грушей;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 - Пробы доставить в лабораторию: в контейнере в течени</w:t>
      </w:r>
      <w:proofErr w:type="gramStart"/>
      <w:r w:rsidRPr="003D12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1260">
        <w:rPr>
          <w:rFonts w:ascii="Times New Roman" w:hAnsi="Times New Roman" w:cs="Times New Roman"/>
          <w:sz w:val="24"/>
          <w:szCs w:val="24"/>
        </w:rPr>
        <w:t xml:space="preserve"> 2 часов, в транспортной системе - максимально до 48 часов.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260">
        <w:rPr>
          <w:rFonts w:ascii="Times New Roman" w:hAnsi="Times New Roman" w:cs="Times New Roman"/>
          <w:sz w:val="24"/>
          <w:szCs w:val="24"/>
        </w:rPr>
        <w:t xml:space="preserve"> </w:t>
      </w:r>
      <w:r w:rsidRPr="003D1260">
        <w:rPr>
          <w:rFonts w:ascii="Times New Roman" w:hAnsi="Times New Roman" w:cs="Times New Roman"/>
          <w:b/>
          <w:sz w:val="24"/>
          <w:szCs w:val="24"/>
        </w:rPr>
        <w:t>Ректальные мазки</w:t>
      </w:r>
      <w:r w:rsidRPr="003D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i/>
          <w:sz w:val="24"/>
          <w:szCs w:val="24"/>
        </w:rPr>
        <w:t>Показания к проведению исследования</w:t>
      </w:r>
      <w:r w:rsidRPr="003D1260">
        <w:rPr>
          <w:rFonts w:ascii="Times New Roman" w:hAnsi="Times New Roman" w:cs="Times New Roman"/>
          <w:sz w:val="24"/>
          <w:szCs w:val="24"/>
        </w:rPr>
        <w:t xml:space="preserve">: кишечные инфекции, обусловленные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энтероинвазивными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бактериями (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игеллы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ЭИКП). 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Необходимое оснащение: - Транспортная система со средой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Кери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Блейр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или другой, в зависимости от целей исследования (среда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Кэри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Блер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для всех кишечных патогенов, среда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Эймс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для всех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, среда Стюарт для сальмонелл,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шигелл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Важно отметить, что попадание транспортных сред на слизистую прямой кишки недопустимо! Поэтому </w:t>
      </w:r>
      <w:r w:rsidRPr="003D1260">
        <w:rPr>
          <w:rFonts w:ascii="Times New Roman" w:hAnsi="Times New Roman" w:cs="Times New Roman"/>
          <w:sz w:val="24"/>
          <w:szCs w:val="24"/>
        </w:rPr>
        <w:lastRenderedPageBreak/>
        <w:t xml:space="preserve">ректальный тампон должен погружаться в транспортную среду только после взятия материала; 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i/>
          <w:sz w:val="24"/>
          <w:szCs w:val="24"/>
        </w:rPr>
        <w:t>Взятие исследуемого материала</w:t>
      </w:r>
      <w:r w:rsidRPr="003D1260">
        <w:rPr>
          <w:rFonts w:ascii="Times New Roman" w:hAnsi="Times New Roman" w:cs="Times New Roman"/>
          <w:sz w:val="24"/>
          <w:szCs w:val="24"/>
        </w:rPr>
        <w:t>: 1.Больному предлагают лечь на бок с притянутыми к животу бедрами и ладонями развести ягодицы;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 2. Зонд-тампон ввести в задний проход на глубину 4–5 см и, аккуратно вращая его вокруг оси, собирать материал с крипт ануса; 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>3. Осторожно извлечь зонд-тампон и погрузить его в транспортную среду;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 4. Доставить в лабораторию в течение 48 часов; </w:t>
      </w:r>
    </w:p>
    <w:p w:rsidR="003D1260" w:rsidRP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Важно: если в направлении на исследование цель исследований не указана, или указана не конкретно, например - «на флору», «на патогенную флору», «на тифопаратифозную группу» и т. п., в лаборатории будет выполнен стандарт исследования на патогенные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proofErr w:type="gramStart"/>
      <w:r w:rsidRPr="003D12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1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шигеллы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, сальмонеллы,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энетропатогенные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энтеротоксигенные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энтероинвазивные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эсшерихии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. Если необходимо провести исследование на определенные виды микроорганизмов, то их обязательно нужно указать. </w:t>
      </w:r>
      <w:proofErr w:type="gramStart"/>
      <w:r w:rsidRPr="003D126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D1260">
        <w:rPr>
          <w:rFonts w:ascii="Times New Roman" w:hAnsi="Times New Roman" w:cs="Times New Roman"/>
          <w:sz w:val="24"/>
          <w:szCs w:val="24"/>
        </w:rPr>
        <w:t xml:space="preserve"> исследование на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кампилобактеры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иерсинии</w:t>
      </w:r>
      <w:proofErr w:type="spellEnd"/>
      <w:r w:rsidR="00D257B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D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дисбактериоз</w:t>
      </w:r>
      <w:r w:rsidRPr="003D1260">
        <w:rPr>
          <w:rFonts w:ascii="Times New Roman" w:hAnsi="Times New Roman" w:cs="Times New Roman"/>
          <w:sz w:val="24"/>
          <w:szCs w:val="24"/>
        </w:rPr>
        <w:t>, условно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1260">
        <w:rPr>
          <w:rFonts w:ascii="Times New Roman" w:hAnsi="Times New Roman" w:cs="Times New Roman"/>
          <w:sz w:val="24"/>
          <w:szCs w:val="24"/>
        </w:rPr>
        <w:t>патогенные</w:t>
      </w:r>
      <w:r w:rsidR="00D25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B4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D1260">
        <w:rPr>
          <w:rFonts w:ascii="Times New Roman" w:hAnsi="Times New Roman" w:cs="Times New Roman"/>
          <w:sz w:val="24"/>
          <w:szCs w:val="24"/>
        </w:rPr>
        <w:t xml:space="preserve"> Это необходимо сделать для того, чтобы исследование не проводилось по стандартной схеме.</w:t>
      </w:r>
    </w:p>
    <w:p w:rsidR="003D1260" w:rsidRPr="003D1260" w:rsidRDefault="003D1260" w:rsidP="00A015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260">
        <w:rPr>
          <w:rFonts w:ascii="Times New Roman" w:hAnsi="Times New Roman" w:cs="Times New Roman"/>
          <w:b/>
          <w:sz w:val="24"/>
          <w:szCs w:val="24"/>
        </w:rPr>
        <w:t>Сбор материала для диагностики дисбактериоза и заболеваний, вызываемых условно-</w:t>
      </w:r>
      <w:proofErr w:type="spellStart"/>
      <w:r w:rsidRPr="003D1260">
        <w:rPr>
          <w:rFonts w:ascii="Times New Roman" w:hAnsi="Times New Roman" w:cs="Times New Roman"/>
          <w:b/>
          <w:sz w:val="24"/>
          <w:szCs w:val="24"/>
        </w:rPr>
        <w:t>патогеными</w:t>
      </w:r>
      <w:proofErr w:type="spellEnd"/>
      <w:r w:rsidRPr="003D1260">
        <w:rPr>
          <w:rFonts w:ascii="Times New Roman" w:hAnsi="Times New Roman" w:cs="Times New Roman"/>
          <w:b/>
          <w:sz w:val="24"/>
          <w:szCs w:val="24"/>
        </w:rPr>
        <w:t xml:space="preserve"> бактериями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 Пробы для диагностики ОКИ, вызываемых условно-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патогеными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бактериями, и дисбактериоза забираются и транспортируются только в стерильных сухих контейнерах. 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60">
        <w:rPr>
          <w:rFonts w:ascii="Times New Roman" w:hAnsi="Times New Roman" w:cs="Times New Roman"/>
          <w:sz w:val="24"/>
          <w:szCs w:val="24"/>
        </w:rPr>
        <w:t xml:space="preserve">Время доставки проб в лабораторию не должно превышать 2 часов, или 4 при условии хранения в холодильнике.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Пролонгирование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времени транспортировки может при вести к увеличению численности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условнопатогенных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бактерий и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гипердиагностике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60">
        <w:rPr>
          <w:rFonts w:ascii="Times New Roman" w:hAnsi="Times New Roman" w:cs="Times New Roman"/>
          <w:sz w:val="24"/>
          <w:szCs w:val="24"/>
        </w:rPr>
        <w:t>дисбактериозов</w:t>
      </w:r>
      <w:proofErr w:type="spellEnd"/>
      <w:r w:rsidRPr="003D1260">
        <w:rPr>
          <w:rFonts w:ascii="Times New Roman" w:hAnsi="Times New Roman" w:cs="Times New Roman"/>
          <w:sz w:val="24"/>
          <w:szCs w:val="24"/>
        </w:rPr>
        <w:t xml:space="preserve"> и ОКИ.</w:t>
      </w: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60" w:rsidRPr="003D1260" w:rsidRDefault="003D1260" w:rsidP="00A01585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D1260">
        <w:rPr>
          <w:rFonts w:ascii="Times New Roman" w:hAnsi="Times New Roman" w:cs="Times New Roman"/>
          <w:sz w:val="48"/>
          <w:szCs w:val="48"/>
        </w:rPr>
        <w:t>ПРАВИЛА ЗАБОРА МАТЕРИАЛА ИСПРАЖНЕНИЙ</w:t>
      </w:r>
    </w:p>
    <w:p w:rsidR="003D1260" w:rsidRPr="003D1260" w:rsidRDefault="003D1260" w:rsidP="00A01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16530" cy="1843831"/>
            <wp:effectExtent l="0" t="0" r="7620" b="4445"/>
            <wp:docPr id="8" name="Рисунок 8" descr="https://w7.pngwing.com/pngs/789/430/png-transparent-abdominal-pain-abdomen-stomach-others-child-face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789/430/png-transparent-abdominal-pain-abdomen-stomach-others-child-face-han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84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260" w:rsidRPr="003D1260" w:rsidSect="00886464">
      <w:pgSz w:w="16838" w:h="11906" w:orient="landscape"/>
      <w:pgMar w:top="850" w:right="820" w:bottom="1701" w:left="851" w:header="708" w:footer="708" w:gutter="0"/>
      <w:cols w:num="3" w:space="11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3"/>
    <w:rsid w:val="00123AC3"/>
    <w:rsid w:val="00142277"/>
    <w:rsid w:val="001660A9"/>
    <w:rsid w:val="002073AC"/>
    <w:rsid w:val="002C17DD"/>
    <w:rsid w:val="00316EB0"/>
    <w:rsid w:val="003D1260"/>
    <w:rsid w:val="003E5824"/>
    <w:rsid w:val="004155AF"/>
    <w:rsid w:val="0044078B"/>
    <w:rsid w:val="00441308"/>
    <w:rsid w:val="004723AB"/>
    <w:rsid w:val="00472EB7"/>
    <w:rsid w:val="00493284"/>
    <w:rsid w:val="005531EF"/>
    <w:rsid w:val="0056024A"/>
    <w:rsid w:val="006B05D6"/>
    <w:rsid w:val="006D5476"/>
    <w:rsid w:val="007A6E8A"/>
    <w:rsid w:val="00813287"/>
    <w:rsid w:val="00886464"/>
    <w:rsid w:val="008B3EAB"/>
    <w:rsid w:val="00910173"/>
    <w:rsid w:val="00992DB2"/>
    <w:rsid w:val="00A01585"/>
    <w:rsid w:val="00A64489"/>
    <w:rsid w:val="00A9479A"/>
    <w:rsid w:val="00AC4814"/>
    <w:rsid w:val="00B174C2"/>
    <w:rsid w:val="00B64764"/>
    <w:rsid w:val="00C712EB"/>
    <w:rsid w:val="00C86C33"/>
    <w:rsid w:val="00CB7EE5"/>
    <w:rsid w:val="00D257B4"/>
    <w:rsid w:val="00ED17EC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D2D1-6A32-44B8-B23E-7271829C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18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Баклаб1</dc:creator>
  <cp:lastModifiedBy>Баклаб1</cp:lastModifiedBy>
  <cp:revision>18</cp:revision>
  <cp:lastPrinted>2023-04-26T06:18:00Z</cp:lastPrinted>
  <dcterms:created xsi:type="dcterms:W3CDTF">2023-04-22T08:26:00Z</dcterms:created>
  <dcterms:modified xsi:type="dcterms:W3CDTF">2023-04-28T09:36:00Z</dcterms:modified>
</cp:coreProperties>
</file>